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78" w:rsidRDefault="00D54F78" w:rsidP="00D54F7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Давлетовский  сельсовет </w:t>
      </w:r>
    </w:p>
    <w:p w:rsidR="00D54F78" w:rsidRDefault="00D54F78" w:rsidP="00D54F7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54F78" w:rsidRDefault="00D54F78" w:rsidP="00D54F7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Абзелиловский район   Республики Башкортостан</w:t>
      </w:r>
    </w:p>
    <w:p w:rsidR="00D54F78" w:rsidRDefault="00D54F78" w:rsidP="00D54F78">
      <w:pPr>
        <w:spacing w:line="228" w:lineRule="auto"/>
        <w:jc w:val="center"/>
        <w:rPr>
          <w:b/>
          <w:sz w:val="28"/>
          <w:szCs w:val="28"/>
        </w:rPr>
      </w:pPr>
    </w:p>
    <w:p w:rsidR="00D54F78" w:rsidRDefault="00D54F78" w:rsidP="00D54F7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4F78" w:rsidRDefault="00D54F78" w:rsidP="00D54F78">
      <w:pPr>
        <w:spacing w:line="228" w:lineRule="auto"/>
        <w:jc w:val="center"/>
        <w:rPr>
          <w:sz w:val="28"/>
          <w:szCs w:val="28"/>
          <w:vertAlign w:val="superscript"/>
        </w:rPr>
      </w:pPr>
    </w:p>
    <w:p w:rsidR="00D54F78" w:rsidRDefault="00D54F78" w:rsidP="00D54F78">
      <w:pPr>
        <w:pStyle w:val="1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26»   января  2018г.                                  №143</w:t>
      </w:r>
    </w:p>
    <w:p w:rsidR="00D54F78" w:rsidRDefault="00D54F78" w:rsidP="00D54F78">
      <w:pPr>
        <w:pStyle w:val="1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D54F78" w:rsidRDefault="00D54F78" w:rsidP="00D54F78">
      <w:pPr>
        <w:pStyle w:val="1"/>
        <w:autoSpaceDE w:val="0"/>
        <w:autoSpaceDN w:val="0"/>
        <w:spacing w:line="22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№785 по выборам. </w:t>
      </w:r>
    </w:p>
    <w:p w:rsidR="00D54F78" w:rsidRDefault="00D54F78" w:rsidP="00D54F78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D54F78" w:rsidRDefault="00D54F78" w:rsidP="00D54F78">
      <w:pPr>
        <w:pStyle w:val="14-15"/>
        <w:spacing w:line="228" w:lineRule="auto"/>
        <w:ind w:firstLine="851"/>
      </w:pPr>
      <w:r>
        <w:t xml:space="preserve">В связи с формированием участковых избирательных комиссий по выборам Президента Российской Федерации  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Давлетовский сельсовет </w:t>
      </w:r>
    </w:p>
    <w:p w:rsidR="00D54F78" w:rsidRDefault="00D54F78" w:rsidP="00D54F78">
      <w:pPr>
        <w:pStyle w:val="14-15"/>
        <w:spacing w:line="228" w:lineRule="auto"/>
        <w:ind w:firstLine="0"/>
        <w:jc w:val="center"/>
        <w:rPr>
          <w:b/>
        </w:rPr>
      </w:pPr>
      <w:r>
        <w:rPr>
          <w:b/>
        </w:rPr>
        <w:t>РЕШИЛ:</w:t>
      </w:r>
    </w:p>
    <w:p w:rsidR="00D54F78" w:rsidRDefault="00D54F78" w:rsidP="00D54F78">
      <w:pPr>
        <w:pStyle w:val="14-15"/>
        <w:spacing w:line="228" w:lineRule="auto"/>
        <w:ind w:left="-154" w:firstLine="0"/>
        <w:rPr>
          <w:i/>
        </w:rPr>
      </w:pPr>
      <w:r>
        <w:tab/>
      </w:r>
      <w:r>
        <w:tab/>
        <w:t xml:space="preserve">1.Предложить территориальной избирательной комиссии </w:t>
      </w:r>
      <w:r>
        <w:rPr>
          <w:iCs/>
        </w:rPr>
        <w:t>муниципального района Абзелиловский район Республики Башкортостан</w:t>
      </w:r>
      <w:r>
        <w:rPr>
          <w:i/>
        </w:rPr>
        <w:t xml:space="preserve"> </w:t>
      </w:r>
      <w:r>
        <w:t>назначить членом участковой избирательной комиссии  избирательного участка №785  с правом решающего голоса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>1.1. Иванову Александру Александровну , 08.09.1988г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ожд.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образование: среднее технологическое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место работы: не </w:t>
      </w:r>
      <w:proofErr w:type="gramStart"/>
      <w:r>
        <w:rPr>
          <w:sz w:val="28"/>
          <w:szCs w:val="28"/>
        </w:rPr>
        <w:t>занята</w:t>
      </w:r>
      <w:proofErr w:type="gramEnd"/>
      <w:r>
        <w:rPr>
          <w:sz w:val="28"/>
          <w:szCs w:val="28"/>
        </w:rPr>
        <w:t xml:space="preserve">,   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опыт работы в   избирательной комиссии  не имеет,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 домашний адрес: РБ, Абзелиловский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еливановский</w:t>
      </w:r>
      <w:proofErr w:type="spellEnd"/>
      <w:r>
        <w:rPr>
          <w:sz w:val="28"/>
          <w:szCs w:val="28"/>
        </w:rPr>
        <w:t>, ул. Центральная д.2.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Галикееву</w:t>
      </w:r>
      <w:proofErr w:type="spellEnd"/>
      <w:r>
        <w:rPr>
          <w:sz w:val="28"/>
          <w:szCs w:val="28"/>
        </w:rPr>
        <w:t xml:space="preserve"> Екатерину Николаевну, 03.07.1985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</w:t>
      </w:r>
      <w:proofErr w:type="spellEnd"/>
      <w:r>
        <w:rPr>
          <w:sz w:val="28"/>
          <w:szCs w:val="28"/>
        </w:rPr>
        <w:t xml:space="preserve">.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образование высшее,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   место работы: ФГУП «Почта России» ОПС </w:t>
      </w:r>
      <w:proofErr w:type="spellStart"/>
      <w:r>
        <w:rPr>
          <w:sz w:val="28"/>
          <w:szCs w:val="28"/>
        </w:rPr>
        <w:t>Давлетово</w:t>
      </w:r>
      <w:proofErr w:type="spellEnd"/>
      <w:r>
        <w:rPr>
          <w:sz w:val="28"/>
          <w:szCs w:val="28"/>
        </w:rPr>
        <w:t xml:space="preserve">, начальник ОС, 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  опыт работы в  избирательной комиссии не имеет, 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   домашний адрес: РБ, Абзелиловский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авлетово</w:t>
      </w:r>
      <w:proofErr w:type="spellEnd"/>
      <w:r>
        <w:rPr>
          <w:sz w:val="28"/>
          <w:szCs w:val="28"/>
        </w:rPr>
        <w:t xml:space="preserve"> ул. Дружбы д.18</w:t>
      </w:r>
    </w:p>
    <w:p w:rsidR="00D54F78" w:rsidRDefault="00D54F78" w:rsidP="00D54F7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Направить данное решение в территориальную избирательную комиссию  </w:t>
      </w:r>
      <w:proofErr w:type="gramStart"/>
      <w:r>
        <w:rPr>
          <w:iCs/>
          <w:sz w:val="28"/>
          <w:szCs w:val="28"/>
        </w:rPr>
        <w:t>муниципального</w:t>
      </w:r>
      <w:proofErr w:type="gramEnd"/>
      <w:r>
        <w:rPr>
          <w:iCs/>
          <w:sz w:val="28"/>
          <w:szCs w:val="28"/>
        </w:rPr>
        <w:t xml:space="preserve"> района Абзелиловский район Республики Башкортостан</w:t>
      </w:r>
      <w:r>
        <w:rPr>
          <w:sz w:val="28"/>
          <w:szCs w:val="28"/>
        </w:rPr>
        <w:t xml:space="preserve"> в срок до 26.01.2018г. </w:t>
      </w:r>
    </w:p>
    <w:p w:rsidR="00D54F78" w:rsidRDefault="00D54F78" w:rsidP="00D54F78">
      <w:pPr>
        <w:pStyle w:val="a3"/>
        <w:spacing w:after="0" w:line="228" w:lineRule="auto"/>
        <w:rPr>
          <w:szCs w:val="28"/>
        </w:rPr>
      </w:pPr>
    </w:p>
    <w:p w:rsidR="00D54F78" w:rsidRDefault="00D54F78" w:rsidP="00D54F78">
      <w:pPr>
        <w:pStyle w:val="a3"/>
        <w:spacing w:after="0" w:line="228" w:lineRule="auto"/>
        <w:rPr>
          <w:szCs w:val="28"/>
        </w:rPr>
      </w:pP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54F78" w:rsidRDefault="00D54F78" w:rsidP="00D54F78">
      <w:pPr>
        <w:rPr>
          <w:sz w:val="28"/>
          <w:szCs w:val="28"/>
        </w:rPr>
      </w:pPr>
      <w:r>
        <w:rPr>
          <w:sz w:val="28"/>
          <w:szCs w:val="28"/>
        </w:rPr>
        <w:t xml:space="preserve">Давлетовский сельсовет:                                      </w:t>
      </w:r>
      <w:proofErr w:type="spellStart"/>
      <w:r>
        <w:rPr>
          <w:sz w:val="28"/>
          <w:szCs w:val="28"/>
        </w:rPr>
        <w:t>Альтяпов</w:t>
      </w:r>
      <w:proofErr w:type="spellEnd"/>
      <w:r>
        <w:rPr>
          <w:sz w:val="28"/>
          <w:szCs w:val="28"/>
        </w:rPr>
        <w:t xml:space="preserve"> И.А.              </w:t>
      </w:r>
    </w:p>
    <w:p w:rsidR="00D54F78" w:rsidRDefault="00D54F78" w:rsidP="00D54F78">
      <w:pPr>
        <w:rPr>
          <w:sz w:val="28"/>
          <w:szCs w:val="28"/>
        </w:rPr>
      </w:pPr>
    </w:p>
    <w:p w:rsidR="00D54F78" w:rsidRDefault="00D54F78" w:rsidP="00D54F78">
      <w:pPr>
        <w:rPr>
          <w:sz w:val="28"/>
        </w:rPr>
      </w:pPr>
    </w:p>
    <w:p w:rsidR="00D54F78" w:rsidRDefault="00D54F78" w:rsidP="00D54F78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78"/>
    <w:rsid w:val="00020804"/>
    <w:rsid w:val="000423D8"/>
    <w:rsid w:val="003C645E"/>
    <w:rsid w:val="00D5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D54F78"/>
    <w:pPr>
      <w:widowControl w:val="0"/>
      <w:spacing w:after="120"/>
      <w:jc w:val="center"/>
    </w:pPr>
    <w:rPr>
      <w:sz w:val="28"/>
      <w:szCs w:val="20"/>
    </w:rPr>
  </w:style>
  <w:style w:type="paragraph" w:customStyle="1" w:styleId="1">
    <w:name w:val="Обычный1"/>
    <w:rsid w:val="00D54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D54F7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2018-12-14T07:46:00Z</dcterms:created>
  <dcterms:modified xsi:type="dcterms:W3CDTF">2018-12-14T07:46:00Z</dcterms:modified>
</cp:coreProperties>
</file>