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09" w:rsidRDefault="000E3649" w:rsidP="004931FE">
      <w:pPr>
        <w:pStyle w:val="ConsPlusTitle"/>
        <w:widowControl/>
        <w:jc w:val="center"/>
      </w:pPr>
      <w:r>
        <w:t xml:space="preserve">Сельское поселение </w:t>
      </w:r>
      <w:r w:rsidR="00CD476D">
        <w:t>Давлетовский</w:t>
      </w:r>
      <w:r>
        <w:t xml:space="preserve"> сельсовет муниципального района Абзелиловский район Республики Башкортостан</w:t>
      </w:r>
    </w:p>
    <w:p w:rsidR="000E3649" w:rsidRDefault="000E3649" w:rsidP="004931FE">
      <w:pPr>
        <w:pStyle w:val="ConsPlusTitle"/>
        <w:widowControl/>
        <w:jc w:val="center"/>
      </w:pPr>
    </w:p>
    <w:p w:rsidR="000E3649" w:rsidRDefault="000E3649" w:rsidP="004931FE">
      <w:pPr>
        <w:pStyle w:val="ConsPlusTitle"/>
        <w:widowControl/>
        <w:jc w:val="center"/>
      </w:pPr>
      <w:r>
        <w:t>РЕШЕНИЕ</w:t>
      </w:r>
    </w:p>
    <w:p w:rsidR="000E3649" w:rsidRDefault="000E3649" w:rsidP="004931FE">
      <w:pPr>
        <w:pStyle w:val="ConsPlusTitle"/>
        <w:widowControl/>
        <w:jc w:val="center"/>
      </w:pPr>
    </w:p>
    <w:p w:rsidR="00DE2D09" w:rsidRDefault="00591B77" w:rsidP="00DE2D09">
      <w:pPr>
        <w:pStyle w:val="ConsPlusTitle"/>
        <w:widowControl/>
        <w:tabs>
          <w:tab w:val="left" w:pos="705"/>
          <w:tab w:val="left" w:pos="5565"/>
        </w:tabs>
      </w:pPr>
      <w:r>
        <w:tab/>
        <w:t xml:space="preserve">№ </w:t>
      </w:r>
      <w:r w:rsidR="00CD476D">
        <w:t>146</w:t>
      </w:r>
      <w:r>
        <w:tab/>
        <w:t xml:space="preserve">     от </w:t>
      </w:r>
      <w:r w:rsidR="00CA5E1B">
        <w:t>2</w:t>
      </w:r>
      <w:r w:rsidR="008159BE">
        <w:t>6 января 2018</w:t>
      </w:r>
      <w:r w:rsidR="00DE2D09">
        <w:t xml:space="preserve"> года.</w:t>
      </w:r>
    </w:p>
    <w:p w:rsidR="00DE2D09" w:rsidRDefault="00DE2D09" w:rsidP="00DE2D09">
      <w:pPr>
        <w:pStyle w:val="ConsPlusTitle"/>
        <w:widowControl/>
        <w:tabs>
          <w:tab w:val="left" w:pos="705"/>
          <w:tab w:val="left" w:pos="5565"/>
        </w:tabs>
      </w:pPr>
    </w:p>
    <w:p w:rsidR="004931FE" w:rsidRPr="00D15064" w:rsidRDefault="004931FE" w:rsidP="004931FE">
      <w:pPr>
        <w:pStyle w:val="ConsPlusTitle"/>
        <w:widowControl/>
        <w:jc w:val="center"/>
        <w:rPr>
          <w:b w:val="0"/>
        </w:rPr>
      </w:pPr>
      <w:r w:rsidRPr="00D15064">
        <w:rPr>
          <w:b w:val="0"/>
        </w:rPr>
        <w:t>ОБ УТВЕРЖДЕНИИ ПОЛОЖЕНИЯ ОБ ОПЛАТЕ ТРУДА</w:t>
      </w:r>
    </w:p>
    <w:p w:rsidR="004931FE" w:rsidRPr="00D15064" w:rsidRDefault="004931FE" w:rsidP="004931FE">
      <w:pPr>
        <w:pStyle w:val="ConsPlusTitle"/>
        <w:widowControl/>
        <w:jc w:val="center"/>
        <w:rPr>
          <w:b w:val="0"/>
        </w:rPr>
      </w:pPr>
      <w:r w:rsidRPr="00D15064">
        <w:rPr>
          <w:b w:val="0"/>
        </w:rPr>
        <w:t>МУНИЦИПАЛЬНЫХ СЛУЖАЩИХ И РАБОТНИКОВ, ОСУЩЕСТВЛЯЮЩИХ</w:t>
      </w:r>
    </w:p>
    <w:p w:rsidR="004931FE" w:rsidRPr="00D15064" w:rsidRDefault="004931FE" w:rsidP="00D15064">
      <w:pPr>
        <w:pStyle w:val="ConsPlusTitle"/>
        <w:widowControl/>
        <w:jc w:val="center"/>
        <w:rPr>
          <w:b w:val="0"/>
        </w:rPr>
      </w:pPr>
      <w:r w:rsidRPr="00D15064">
        <w:rPr>
          <w:b w:val="0"/>
        </w:rPr>
        <w:t xml:space="preserve">ТЕХНИЧЕСКОЕ ОБЕСПЕЧЕНИЕ АДМИНИСТРАЦИИ СЕЛЬСКОГО ПОСЕЛЕНИЯ </w:t>
      </w:r>
      <w:r w:rsidR="00CD476D">
        <w:rPr>
          <w:b w:val="0"/>
        </w:rPr>
        <w:t>ДАВЛЕТОВСКИЙ</w:t>
      </w:r>
      <w:r w:rsidR="00DE2D09" w:rsidRPr="00D15064">
        <w:rPr>
          <w:b w:val="0"/>
        </w:rPr>
        <w:t xml:space="preserve">  </w:t>
      </w:r>
      <w:r w:rsidRPr="00D15064">
        <w:rPr>
          <w:b w:val="0"/>
        </w:rPr>
        <w:t>СЕЛЬСОВЕТ МУНИЦИПАЛЬНОГО  РАЙОНА АБЗЕЛИЛОВСКИЙ РАЙОН</w:t>
      </w:r>
      <w:r w:rsidR="00D15064" w:rsidRPr="00D15064">
        <w:rPr>
          <w:b w:val="0"/>
        </w:rPr>
        <w:t xml:space="preserve"> </w:t>
      </w:r>
      <w:r w:rsidRPr="00D15064">
        <w:rPr>
          <w:b w:val="0"/>
        </w:rPr>
        <w:t>РЕСПУБЛИКИ БАШКОРТОСТАН</w:t>
      </w:r>
    </w:p>
    <w:p w:rsidR="004931FE" w:rsidRDefault="004931FE" w:rsidP="004931FE">
      <w:pPr>
        <w:autoSpaceDE w:val="0"/>
        <w:autoSpaceDN w:val="0"/>
        <w:adjustRightInd w:val="0"/>
        <w:jc w:val="center"/>
      </w:pPr>
    </w:p>
    <w:p w:rsidR="004931FE" w:rsidRPr="00D15064" w:rsidRDefault="004931FE" w:rsidP="004931FE">
      <w:pPr>
        <w:autoSpaceDE w:val="0"/>
        <w:autoSpaceDN w:val="0"/>
        <w:adjustRightInd w:val="0"/>
        <w:ind w:firstLine="540"/>
        <w:jc w:val="both"/>
      </w:pPr>
      <w:r w:rsidRPr="00D15064">
        <w:t xml:space="preserve">В соответствии с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Совет сельского поселения </w:t>
      </w:r>
      <w:r w:rsidR="00CD476D">
        <w:t>Давлетовский</w:t>
      </w:r>
      <w:r w:rsidRPr="00D15064">
        <w:t xml:space="preserve"> сельсовет муниципального района Абзелиловский район Республики Башкортостан решил:</w:t>
      </w:r>
    </w:p>
    <w:p w:rsidR="004931FE" w:rsidRPr="00D15064" w:rsidRDefault="004931FE" w:rsidP="004931FE">
      <w:pPr>
        <w:numPr>
          <w:ilvl w:val="0"/>
          <w:numId w:val="1"/>
        </w:numPr>
        <w:autoSpaceDE w:val="0"/>
        <w:autoSpaceDN w:val="0"/>
        <w:adjustRightInd w:val="0"/>
        <w:jc w:val="both"/>
      </w:pPr>
      <w:r w:rsidRPr="00D15064">
        <w:t xml:space="preserve">Утвердить прилагаемое </w:t>
      </w:r>
      <w:hyperlink r:id="rId6" w:history="1">
        <w:r w:rsidRPr="00D15064">
          <w:rPr>
            <w:color w:val="0000FF"/>
          </w:rPr>
          <w:t>Положение</w:t>
        </w:r>
      </w:hyperlink>
      <w:r w:rsidRPr="00D15064">
        <w:t xml:space="preserve"> об оплате труда муниципальных служащих и работников, осуществляющих техническое обеспечение Администрации сельского поселения </w:t>
      </w:r>
      <w:r w:rsidR="00CD476D">
        <w:t>Давлетовский</w:t>
      </w:r>
      <w:r w:rsidR="00DE2D09" w:rsidRPr="00D15064">
        <w:t xml:space="preserve"> </w:t>
      </w:r>
      <w:r w:rsidRPr="00D15064">
        <w:t xml:space="preserve"> сельсовет муниципального района Абзелиловский район Респ</w:t>
      </w:r>
      <w:r w:rsidR="008159BE">
        <w:t>ублики Башкортостан с 01.01.2018</w:t>
      </w:r>
      <w:r w:rsidRPr="00D15064">
        <w:t xml:space="preserve"> года.</w:t>
      </w:r>
    </w:p>
    <w:p w:rsidR="004931FE" w:rsidRPr="00D15064" w:rsidRDefault="000E3649" w:rsidP="004931FE">
      <w:pPr>
        <w:numPr>
          <w:ilvl w:val="0"/>
          <w:numId w:val="1"/>
        </w:numPr>
      </w:pPr>
      <w:r>
        <w:t>Признать утратив</w:t>
      </w:r>
      <w:r w:rsidR="002427BA">
        <w:t>шим силу Решение</w:t>
      </w:r>
      <w:r w:rsidR="004931FE" w:rsidRPr="00D15064">
        <w:t xml:space="preserve"> Совета сельского поселения </w:t>
      </w:r>
      <w:r w:rsidR="00CD476D">
        <w:t>Давлетовский</w:t>
      </w:r>
      <w:r w:rsidR="00DE2D09" w:rsidRPr="00D15064">
        <w:t xml:space="preserve"> </w:t>
      </w:r>
      <w:r w:rsidR="004931FE" w:rsidRPr="00D15064">
        <w:t xml:space="preserve"> сельсовет муниципального района Абзелиловский район Республики Башкортостан </w:t>
      </w:r>
      <w:r w:rsidR="00DE2D09" w:rsidRPr="00D15064">
        <w:t xml:space="preserve"> </w:t>
      </w:r>
      <w:r w:rsidR="004931FE" w:rsidRPr="00D15064">
        <w:t xml:space="preserve">от </w:t>
      </w:r>
      <w:r w:rsidR="00DE2D09" w:rsidRPr="00D15064">
        <w:t xml:space="preserve"> </w:t>
      </w:r>
      <w:r w:rsidR="00EE34BA">
        <w:t>20.01.2016</w:t>
      </w:r>
      <w:r w:rsidR="002427BA">
        <w:rPr>
          <w:color w:val="000000" w:themeColor="text1"/>
        </w:rPr>
        <w:t xml:space="preserve"> года </w:t>
      </w:r>
      <w:r w:rsidR="00EE34BA">
        <w:rPr>
          <w:color w:val="000000" w:themeColor="text1"/>
        </w:rPr>
        <w:t>№ 37</w:t>
      </w:r>
      <w:r w:rsidR="00DE2D09" w:rsidRPr="00D15064">
        <w:rPr>
          <w:color w:val="000000" w:themeColor="text1"/>
        </w:rPr>
        <w:t xml:space="preserve"> </w:t>
      </w:r>
      <w:r w:rsidR="004931FE" w:rsidRPr="00D15064">
        <w:rPr>
          <w:color w:val="FF6600"/>
        </w:rPr>
        <w:t xml:space="preserve"> </w:t>
      </w:r>
      <w:r w:rsidR="004931FE" w:rsidRPr="00D15064">
        <w:t xml:space="preserve">«Об  утверждении  </w:t>
      </w:r>
      <w:r w:rsidR="00CA5E1B">
        <w:t xml:space="preserve">Положения  об  оплате </w:t>
      </w:r>
      <w:r w:rsidR="004931FE" w:rsidRPr="00D15064">
        <w:t xml:space="preserve"> труда муниципальны</w:t>
      </w:r>
      <w:r>
        <w:t xml:space="preserve">х служащих </w:t>
      </w:r>
      <w:r w:rsidR="00CA5E1B">
        <w:t xml:space="preserve"> и работников,</w:t>
      </w:r>
      <w:r w:rsidR="004931FE" w:rsidRPr="00D15064">
        <w:t xml:space="preserve"> </w:t>
      </w:r>
      <w:r w:rsidR="00CA5E1B">
        <w:t xml:space="preserve">осуществляющих техническое обеспечение администрации </w:t>
      </w:r>
      <w:r w:rsidR="00DE2D09" w:rsidRPr="00D15064">
        <w:t xml:space="preserve">сельского поселения </w:t>
      </w:r>
      <w:r w:rsidR="00CD476D">
        <w:t>Давлетовский</w:t>
      </w:r>
      <w:r w:rsidR="00DE2D09" w:rsidRPr="00D15064">
        <w:t xml:space="preserve"> сельсовет </w:t>
      </w:r>
      <w:r w:rsidR="004931FE" w:rsidRPr="00D15064">
        <w:t xml:space="preserve"> муниципального района Абзелиловский район Республики Башкортостан» </w:t>
      </w:r>
      <w:r w:rsidR="00DE2D09" w:rsidRPr="00D15064">
        <w:t xml:space="preserve"> </w:t>
      </w:r>
      <w:r>
        <w:t xml:space="preserve"> </w:t>
      </w:r>
      <w:r w:rsidR="008159BE">
        <w:t>с 01.01.2018</w:t>
      </w:r>
      <w:r w:rsidR="004931FE" w:rsidRPr="00D15064">
        <w:t xml:space="preserve"> года.</w:t>
      </w:r>
    </w:p>
    <w:p w:rsidR="004931FE" w:rsidRPr="00D15064" w:rsidRDefault="004931FE" w:rsidP="004931FE">
      <w:pPr>
        <w:autoSpaceDE w:val="0"/>
        <w:autoSpaceDN w:val="0"/>
        <w:adjustRightInd w:val="0"/>
        <w:ind w:firstLine="540"/>
        <w:jc w:val="both"/>
        <w:rPr>
          <w:color w:val="000000" w:themeColor="text1"/>
        </w:rPr>
      </w:pPr>
      <w:r w:rsidRPr="00D15064">
        <w:t xml:space="preserve">3.   </w:t>
      </w:r>
      <w:proofErr w:type="gramStart"/>
      <w:r w:rsidRPr="00D15064">
        <w:t>Контроль за</w:t>
      </w:r>
      <w:proofErr w:type="gramEnd"/>
      <w:r w:rsidRPr="00D15064">
        <w:t xml:space="preserve"> исполнением настоящего решения </w:t>
      </w:r>
      <w:r w:rsidRPr="00D15064">
        <w:rPr>
          <w:color w:val="000000" w:themeColor="text1"/>
        </w:rPr>
        <w:t xml:space="preserve">возложить на комиссию по бюджету, налогам,  вопросам </w:t>
      </w:r>
      <w:r w:rsidR="00D15064" w:rsidRPr="00D15064">
        <w:rPr>
          <w:color w:val="000000" w:themeColor="text1"/>
        </w:rPr>
        <w:t xml:space="preserve">муниципальной </w:t>
      </w:r>
      <w:r w:rsidRPr="00D15064">
        <w:rPr>
          <w:color w:val="000000" w:themeColor="text1"/>
        </w:rPr>
        <w:t>собственности</w:t>
      </w:r>
      <w:r w:rsidR="00D15064" w:rsidRPr="00D15064">
        <w:rPr>
          <w:color w:val="000000" w:themeColor="text1"/>
        </w:rPr>
        <w:t>, социально-гуманитарным вопросам</w:t>
      </w:r>
      <w:r w:rsidRPr="00D15064">
        <w:rPr>
          <w:color w:val="000000" w:themeColor="text1"/>
        </w:rPr>
        <w:t xml:space="preserve"> Совета </w:t>
      </w:r>
      <w:r w:rsidR="00D15064" w:rsidRPr="00D15064">
        <w:rPr>
          <w:color w:val="000000" w:themeColor="text1"/>
        </w:rPr>
        <w:t xml:space="preserve">сельского поселения </w:t>
      </w:r>
      <w:r w:rsidR="00CD476D">
        <w:rPr>
          <w:color w:val="000000" w:themeColor="text1"/>
        </w:rPr>
        <w:t>Давлетовский</w:t>
      </w:r>
      <w:r w:rsidR="00D15064" w:rsidRPr="00D15064">
        <w:rPr>
          <w:color w:val="000000" w:themeColor="text1"/>
        </w:rPr>
        <w:t xml:space="preserve"> сельсовет </w:t>
      </w:r>
      <w:r w:rsidRPr="00D15064">
        <w:rPr>
          <w:color w:val="000000" w:themeColor="text1"/>
        </w:rPr>
        <w:t>муниципального района Абзелиловский район Республики Башкортостан.</w:t>
      </w:r>
    </w:p>
    <w:p w:rsidR="004931FE" w:rsidRPr="00D15064" w:rsidRDefault="004931FE" w:rsidP="004931FE">
      <w:pPr>
        <w:pStyle w:val="3"/>
        <w:ind w:left="540" w:firstLine="0"/>
        <w:rPr>
          <w:b/>
          <w:bCs/>
          <w:color w:val="000000" w:themeColor="text1"/>
          <w:sz w:val="24"/>
          <w:szCs w:val="24"/>
        </w:rPr>
      </w:pPr>
    </w:p>
    <w:p w:rsidR="004931FE" w:rsidRPr="00D15064" w:rsidRDefault="004931FE" w:rsidP="004931FE">
      <w:pPr>
        <w:pStyle w:val="3"/>
        <w:ind w:left="540" w:firstLine="0"/>
        <w:rPr>
          <w:b/>
          <w:bCs/>
          <w:color w:val="000000" w:themeColor="text1"/>
          <w:sz w:val="24"/>
          <w:szCs w:val="24"/>
        </w:rPr>
      </w:pPr>
      <w:r w:rsidRPr="00D15064">
        <w:rPr>
          <w:b/>
          <w:bCs/>
          <w:color w:val="000000" w:themeColor="text1"/>
          <w:sz w:val="24"/>
          <w:szCs w:val="24"/>
        </w:rPr>
        <w:t xml:space="preserve">Председатель Совета </w:t>
      </w:r>
    </w:p>
    <w:p w:rsidR="004931FE" w:rsidRPr="00D15064" w:rsidRDefault="00D15064" w:rsidP="004931FE">
      <w:pPr>
        <w:pStyle w:val="3"/>
        <w:ind w:left="540" w:firstLine="0"/>
        <w:rPr>
          <w:b/>
          <w:bCs/>
          <w:sz w:val="24"/>
          <w:szCs w:val="24"/>
        </w:rPr>
      </w:pPr>
      <w:r>
        <w:rPr>
          <w:b/>
          <w:bCs/>
          <w:sz w:val="24"/>
          <w:szCs w:val="24"/>
        </w:rPr>
        <w:t>с</w:t>
      </w:r>
      <w:r w:rsidR="004931FE" w:rsidRPr="00D15064">
        <w:rPr>
          <w:b/>
          <w:bCs/>
          <w:sz w:val="24"/>
          <w:szCs w:val="24"/>
        </w:rPr>
        <w:t xml:space="preserve">ельского поселения </w:t>
      </w:r>
    </w:p>
    <w:p w:rsidR="004931FE" w:rsidRPr="00D15064" w:rsidRDefault="00CD476D" w:rsidP="004931FE">
      <w:pPr>
        <w:pStyle w:val="3"/>
        <w:ind w:left="540" w:firstLine="0"/>
        <w:rPr>
          <w:b/>
          <w:bCs/>
          <w:sz w:val="24"/>
          <w:szCs w:val="24"/>
        </w:rPr>
      </w:pPr>
      <w:r>
        <w:rPr>
          <w:b/>
          <w:bCs/>
          <w:sz w:val="24"/>
          <w:szCs w:val="24"/>
        </w:rPr>
        <w:t>Давлетовский</w:t>
      </w:r>
      <w:r w:rsidR="00D15064" w:rsidRPr="00D15064">
        <w:rPr>
          <w:b/>
          <w:bCs/>
          <w:sz w:val="24"/>
          <w:szCs w:val="24"/>
        </w:rPr>
        <w:t xml:space="preserve"> </w:t>
      </w:r>
      <w:r w:rsidR="004931FE" w:rsidRPr="00D15064">
        <w:rPr>
          <w:b/>
          <w:bCs/>
          <w:sz w:val="24"/>
          <w:szCs w:val="24"/>
        </w:rPr>
        <w:t xml:space="preserve"> сельсовет</w:t>
      </w:r>
    </w:p>
    <w:p w:rsidR="004931FE" w:rsidRPr="00D15064" w:rsidRDefault="004931FE" w:rsidP="004931FE">
      <w:pPr>
        <w:pStyle w:val="3"/>
        <w:ind w:left="540" w:firstLine="0"/>
        <w:rPr>
          <w:b/>
          <w:bCs/>
          <w:sz w:val="24"/>
          <w:szCs w:val="24"/>
        </w:rPr>
      </w:pPr>
      <w:r w:rsidRPr="00D15064">
        <w:rPr>
          <w:b/>
          <w:bCs/>
          <w:sz w:val="24"/>
          <w:szCs w:val="24"/>
        </w:rPr>
        <w:t>муниципального района</w:t>
      </w:r>
    </w:p>
    <w:p w:rsidR="004931FE" w:rsidRPr="00D15064" w:rsidRDefault="004931FE" w:rsidP="004931FE">
      <w:pPr>
        <w:pStyle w:val="3"/>
        <w:ind w:left="540" w:firstLine="0"/>
        <w:rPr>
          <w:b/>
          <w:bCs/>
          <w:sz w:val="24"/>
          <w:szCs w:val="24"/>
        </w:rPr>
      </w:pPr>
      <w:r w:rsidRPr="00D15064">
        <w:rPr>
          <w:b/>
          <w:bCs/>
          <w:sz w:val="24"/>
          <w:szCs w:val="24"/>
        </w:rPr>
        <w:t xml:space="preserve">Абзелиловский район </w:t>
      </w:r>
    </w:p>
    <w:p w:rsidR="004931FE" w:rsidRPr="00D15064" w:rsidRDefault="004931FE" w:rsidP="004931FE">
      <w:pPr>
        <w:pStyle w:val="3"/>
        <w:ind w:left="540" w:firstLine="0"/>
        <w:rPr>
          <w:b/>
          <w:bCs/>
          <w:sz w:val="24"/>
          <w:szCs w:val="24"/>
        </w:rPr>
      </w:pPr>
      <w:r w:rsidRPr="00D15064">
        <w:rPr>
          <w:b/>
          <w:bCs/>
          <w:sz w:val="24"/>
          <w:szCs w:val="24"/>
        </w:rPr>
        <w:t xml:space="preserve">Республики Башкортостан                                        </w:t>
      </w:r>
      <w:proofErr w:type="spellStart"/>
      <w:r w:rsidR="00CD476D">
        <w:rPr>
          <w:b/>
          <w:bCs/>
          <w:sz w:val="24"/>
          <w:szCs w:val="24"/>
        </w:rPr>
        <w:t>Альтяпов</w:t>
      </w:r>
      <w:proofErr w:type="spellEnd"/>
      <w:r w:rsidR="00CD476D">
        <w:rPr>
          <w:b/>
          <w:bCs/>
          <w:sz w:val="24"/>
          <w:szCs w:val="24"/>
        </w:rPr>
        <w:t xml:space="preserve"> И.А.</w:t>
      </w:r>
    </w:p>
    <w:p w:rsidR="004931FE" w:rsidRPr="00D15064" w:rsidRDefault="004931FE" w:rsidP="004931FE">
      <w:pPr>
        <w:pStyle w:val="3"/>
        <w:ind w:left="540" w:firstLine="0"/>
        <w:rPr>
          <w:sz w:val="24"/>
          <w:szCs w:val="24"/>
        </w:rPr>
      </w:pPr>
      <w:r w:rsidRPr="00D15064">
        <w:rPr>
          <w:sz w:val="24"/>
          <w:szCs w:val="24"/>
        </w:rPr>
        <w:tab/>
      </w:r>
    </w:p>
    <w:p w:rsidR="004931FE" w:rsidRPr="00D15064" w:rsidRDefault="004931FE" w:rsidP="004931FE">
      <w:pPr>
        <w:autoSpaceDE w:val="0"/>
        <w:autoSpaceDN w:val="0"/>
        <w:adjustRightInd w:val="0"/>
        <w:ind w:firstLine="540"/>
        <w:jc w:val="both"/>
      </w:pPr>
    </w:p>
    <w:p w:rsidR="002427BA" w:rsidRDefault="002427BA" w:rsidP="00D15064">
      <w:pPr>
        <w:autoSpaceDE w:val="0"/>
        <w:autoSpaceDN w:val="0"/>
        <w:adjustRightInd w:val="0"/>
        <w:jc w:val="right"/>
        <w:outlineLvl w:val="0"/>
      </w:pPr>
    </w:p>
    <w:p w:rsidR="00CA5E1B" w:rsidRDefault="00CA5E1B" w:rsidP="00D15064">
      <w:pPr>
        <w:autoSpaceDE w:val="0"/>
        <w:autoSpaceDN w:val="0"/>
        <w:adjustRightInd w:val="0"/>
        <w:jc w:val="right"/>
        <w:outlineLvl w:val="0"/>
      </w:pPr>
    </w:p>
    <w:p w:rsidR="00CA5E1B" w:rsidRDefault="00CA5E1B" w:rsidP="00D15064">
      <w:pPr>
        <w:autoSpaceDE w:val="0"/>
        <w:autoSpaceDN w:val="0"/>
        <w:adjustRightInd w:val="0"/>
        <w:jc w:val="right"/>
        <w:outlineLvl w:val="0"/>
      </w:pPr>
    </w:p>
    <w:p w:rsidR="00CA5E1B" w:rsidRDefault="00CA5E1B" w:rsidP="00D15064">
      <w:pPr>
        <w:autoSpaceDE w:val="0"/>
        <w:autoSpaceDN w:val="0"/>
        <w:adjustRightInd w:val="0"/>
        <w:jc w:val="right"/>
        <w:outlineLvl w:val="0"/>
      </w:pPr>
    </w:p>
    <w:p w:rsidR="00CA5E1B" w:rsidRDefault="00CA5E1B" w:rsidP="00D15064">
      <w:pPr>
        <w:autoSpaceDE w:val="0"/>
        <w:autoSpaceDN w:val="0"/>
        <w:adjustRightInd w:val="0"/>
        <w:jc w:val="right"/>
        <w:outlineLvl w:val="0"/>
      </w:pPr>
    </w:p>
    <w:p w:rsidR="00CA5E1B" w:rsidRDefault="00CA5E1B" w:rsidP="00D15064">
      <w:pPr>
        <w:autoSpaceDE w:val="0"/>
        <w:autoSpaceDN w:val="0"/>
        <w:adjustRightInd w:val="0"/>
        <w:jc w:val="right"/>
        <w:outlineLvl w:val="0"/>
      </w:pPr>
    </w:p>
    <w:p w:rsidR="00CA5E1B" w:rsidRDefault="00CA5E1B" w:rsidP="00D15064">
      <w:pPr>
        <w:autoSpaceDE w:val="0"/>
        <w:autoSpaceDN w:val="0"/>
        <w:adjustRightInd w:val="0"/>
        <w:jc w:val="right"/>
        <w:outlineLvl w:val="0"/>
      </w:pPr>
    </w:p>
    <w:p w:rsidR="00CA5E1B" w:rsidRDefault="00CA5E1B" w:rsidP="00D15064">
      <w:pPr>
        <w:autoSpaceDE w:val="0"/>
        <w:autoSpaceDN w:val="0"/>
        <w:adjustRightInd w:val="0"/>
        <w:jc w:val="right"/>
        <w:outlineLvl w:val="0"/>
      </w:pPr>
    </w:p>
    <w:p w:rsidR="00CA5E1B" w:rsidRDefault="00CA5E1B" w:rsidP="00D15064">
      <w:pPr>
        <w:autoSpaceDE w:val="0"/>
        <w:autoSpaceDN w:val="0"/>
        <w:adjustRightInd w:val="0"/>
        <w:jc w:val="right"/>
        <w:outlineLvl w:val="0"/>
      </w:pPr>
    </w:p>
    <w:p w:rsidR="004931FE" w:rsidRDefault="004931FE" w:rsidP="00D15064">
      <w:pPr>
        <w:autoSpaceDE w:val="0"/>
        <w:autoSpaceDN w:val="0"/>
        <w:adjustRightInd w:val="0"/>
        <w:jc w:val="right"/>
        <w:outlineLvl w:val="0"/>
      </w:pPr>
      <w:r>
        <w:lastRenderedPageBreak/>
        <w:t>Приложение</w:t>
      </w:r>
    </w:p>
    <w:p w:rsidR="004931FE" w:rsidRDefault="004931FE" w:rsidP="004931FE">
      <w:pPr>
        <w:autoSpaceDE w:val="0"/>
        <w:autoSpaceDN w:val="0"/>
        <w:adjustRightInd w:val="0"/>
        <w:jc w:val="right"/>
      </w:pPr>
      <w:r>
        <w:t xml:space="preserve">к решению Совета сельского поселения </w:t>
      </w:r>
    </w:p>
    <w:p w:rsidR="004931FE" w:rsidRDefault="00CD476D" w:rsidP="004931FE">
      <w:pPr>
        <w:autoSpaceDE w:val="0"/>
        <w:autoSpaceDN w:val="0"/>
        <w:adjustRightInd w:val="0"/>
        <w:jc w:val="right"/>
      </w:pPr>
      <w:r>
        <w:t>Давлетовский</w:t>
      </w:r>
      <w:r w:rsidR="004931FE">
        <w:t xml:space="preserve"> сельсовет муниципального</w:t>
      </w:r>
    </w:p>
    <w:p w:rsidR="004931FE" w:rsidRDefault="004931FE" w:rsidP="004931FE">
      <w:pPr>
        <w:autoSpaceDE w:val="0"/>
        <w:autoSpaceDN w:val="0"/>
        <w:adjustRightInd w:val="0"/>
        <w:jc w:val="right"/>
      </w:pPr>
      <w:r>
        <w:t>района Абзелиловский район</w:t>
      </w:r>
    </w:p>
    <w:p w:rsidR="004931FE" w:rsidRDefault="004931FE" w:rsidP="004931FE">
      <w:pPr>
        <w:autoSpaceDE w:val="0"/>
        <w:autoSpaceDN w:val="0"/>
        <w:adjustRightInd w:val="0"/>
        <w:jc w:val="right"/>
      </w:pPr>
      <w:r>
        <w:t>Республики Башкортостан</w:t>
      </w:r>
    </w:p>
    <w:p w:rsidR="004931FE" w:rsidRDefault="004931FE" w:rsidP="004931FE">
      <w:pPr>
        <w:autoSpaceDE w:val="0"/>
        <w:autoSpaceDN w:val="0"/>
        <w:adjustRightInd w:val="0"/>
        <w:jc w:val="right"/>
      </w:pPr>
      <w:r>
        <w:t>от «</w:t>
      </w:r>
      <w:r w:rsidR="00CA5E1B">
        <w:t>2</w:t>
      </w:r>
      <w:r w:rsidR="008159BE">
        <w:t>6</w:t>
      </w:r>
      <w:r>
        <w:t xml:space="preserve">» </w:t>
      </w:r>
      <w:r w:rsidR="00591B77">
        <w:t>января</w:t>
      </w:r>
      <w:r w:rsidR="00D15064">
        <w:t xml:space="preserve"> </w:t>
      </w:r>
      <w:r w:rsidR="008159BE">
        <w:t>2018</w:t>
      </w:r>
      <w:r w:rsidR="00CA5E1B">
        <w:t xml:space="preserve"> г. №</w:t>
      </w:r>
      <w:r w:rsidR="008159BE">
        <w:t>1</w:t>
      </w:r>
      <w:r w:rsidR="00D07AB9">
        <w:t>4</w:t>
      </w:r>
      <w:r w:rsidR="00CD476D">
        <w:t>6</w:t>
      </w:r>
    </w:p>
    <w:p w:rsidR="004931FE" w:rsidRDefault="004931FE" w:rsidP="004931FE">
      <w:pPr>
        <w:autoSpaceDE w:val="0"/>
        <w:autoSpaceDN w:val="0"/>
        <w:adjustRightInd w:val="0"/>
        <w:ind w:firstLine="540"/>
        <w:jc w:val="both"/>
      </w:pPr>
    </w:p>
    <w:p w:rsidR="004931FE" w:rsidRDefault="004931FE" w:rsidP="004931FE">
      <w:pPr>
        <w:pStyle w:val="ConsPlusTitle"/>
        <w:widowControl/>
        <w:jc w:val="center"/>
      </w:pPr>
      <w:r>
        <w:t>ПОЛОЖЕНИЕ</w:t>
      </w:r>
    </w:p>
    <w:p w:rsidR="004931FE" w:rsidRDefault="004931FE" w:rsidP="004931FE">
      <w:pPr>
        <w:pStyle w:val="ConsPlusTitle"/>
        <w:widowControl/>
        <w:jc w:val="center"/>
      </w:pPr>
      <w:r>
        <w:t>ОБ ОПЛАТЕ ТРУДА МУНИЦИПАЛЬНЫХ СЛУЖАЩИХ И РАБОТНИКОВ,</w:t>
      </w:r>
    </w:p>
    <w:p w:rsidR="004931FE" w:rsidRDefault="004931FE" w:rsidP="004931FE">
      <w:pPr>
        <w:pStyle w:val="ConsPlusTitle"/>
        <w:widowControl/>
        <w:jc w:val="center"/>
      </w:pPr>
      <w:proofErr w:type="gramStart"/>
      <w:r>
        <w:t>ОСУЩЕСТВЛЯЮЩИХ</w:t>
      </w:r>
      <w:proofErr w:type="gramEnd"/>
      <w:r>
        <w:t xml:space="preserve"> ТЕХНИЧЕСКОЕ ОБЕСПЕЧЕНИЕ АДМИНИСТРАЦИИ СЕЛЬСКОГО ПОСЕЛЕНИЯ </w:t>
      </w:r>
      <w:r w:rsidR="00CD476D">
        <w:t>ДАВЛЕТОВСКИЙ</w:t>
      </w:r>
      <w:r w:rsidR="00D15064">
        <w:t xml:space="preserve"> </w:t>
      </w:r>
      <w:r>
        <w:t>СЕЛЬСОВЕТ МУНИЦИПАЛЬНОГО РАЙОНА АБЗЕЛИЛОВСКИЙ</w:t>
      </w:r>
    </w:p>
    <w:p w:rsidR="004931FE" w:rsidRDefault="004931FE" w:rsidP="004931FE">
      <w:pPr>
        <w:pStyle w:val="ConsPlusTitle"/>
        <w:widowControl/>
        <w:jc w:val="center"/>
      </w:pPr>
      <w:r>
        <w:t>РАЙОН РЕСПУБЛИКИ БАШКОРТОСТАН</w:t>
      </w:r>
    </w:p>
    <w:p w:rsidR="004931FE" w:rsidRDefault="004931FE" w:rsidP="004931FE">
      <w:pPr>
        <w:autoSpaceDE w:val="0"/>
        <w:autoSpaceDN w:val="0"/>
        <w:adjustRightInd w:val="0"/>
        <w:jc w:val="center"/>
      </w:pPr>
    </w:p>
    <w:p w:rsidR="004931FE" w:rsidRDefault="004931FE" w:rsidP="004931FE">
      <w:pPr>
        <w:autoSpaceDE w:val="0"/>
        <w:autoSpaceDN w:val="0"/>
        <w:adjustRightInd w:val="0"/>
        <w:jc w:val="center"/>
        <w:outlineLvl w:val="1"/>
      </w:pPr>
      <w:r>
        <w:t>Раздел 1</w:t>
      </w:r>
    </w:p>
    <w:p w:rsidR="004931FE" w:rsidRDefault="004931FE" w:rsidP="004931FE">
      <w:pPr>
        <w:autoSpaceDE w:val="0"/>
        <w:autoSpaceDN w:val="0"/>
        <w:adjustRightInd w:val="0"/>
        <w:jc w:val="center"/>
      </w:pPr>
    </w:p>
    <w:p w:rsidR="004931FE" w:rsidRDefault="004931FE" w:rsidP="004931FE">
      <w:pPr>
        <w:autoSpaceDE w:val="0"/>
        <w:autoSpaceDN w:val="0"/>
        <w:adjustRightInd w:val="0"/>
        <w:jc w:val="center"/>
      </w:pPr>
      <w:r>
        <w:t>ДЕНЕЖНОЕ СОДЕРЖАНИЕ ЛИЦ, ЗАМЕЩАЮЩИХ МУНИЦИПАЛЬНЫЕ ДОЛЖНОСТИ</w:t>
      </w:r>
    </w:p>
    <w:p w:rsidR="004931FE" w:rsidRDefault="004931FE" w:rsidP="004931FE">
      <w:pPr>
        <w:autoSpaceDE w:val="0"/>
        <w:autoSpaceDN w:val="0"/>
        <w:adjustRightInd w:val="0"/>
        <w:jc w:val="center"/>
      </w:pPr>
      <w:r>
        <w:t xml:space="preserve">МУНИЦИПАЛЬНОЙ СЛУЖБЫ В АДМИНИСТРАЦИИ СЕЛЬСКОГО ПОСЕЛЕНИЯ </w:t>
      </w:r>
      <w:r w:rsidR="00CD476D">
        <w:t>ДАВЛЕТОВСКИЙ</w:t>
      </w:r>
      <w:r w:rsidR="00D15064">
        <w:t xml:space="preserve"> </w:t>
      </w:r>
      <w:r>
        <w:t>СЕЛЬСОВЕТ</w:t>
      </w:r>
    </w:p>
    <w:p w:rsidR="004931FE" w:rsidRDefault="004931FE" w:rsidP="004931FE">
      <w:pPr>
        <w:autoSpaceDE w:val="0"/>
        <w:autoSpaceDN w:val="0"/>
        <w:adjustRightInd w:val="0"/>
        <w:jc w:val="center"/>
      </w:pPr>
      <w:r>
        <w:t>МУНИЦИПАЛЬНОГО РАЙОНА АБЗЕЛИЛОВСКИЙ РАЙОН</w:t>
      </w:r>
    </w:p>
    <w:p w:rsidR="004931FE" w:rsidRDefault="004931FE" w:rsidP="004931FE">
      <w:pPr>
        <w:autoSpaceDE w:val="0"/>
        <w:autoSpaceDN w:val="0"/>
        <w:adjustRightInd w:val="0"/>
        <w:jc w:val="center"/>
      </w:pPr>
      <w:r>
        <w:t>РЕСПУБЛИКИ БАШКОРТОСТАН</w:t>
      </w:r>
    </w:p>
    <w:p w:rsidR="004931FE" w:rsidRDefault="004931FE" w:rsidP="004931FE">
      <w:pPr>
        <w:autoSpaceDE w:val="0"/>
        <w:autoSpaceDN w:val="0"/>
        <w:adjustRightInd w:val="0"/>
        <w:ind w:firstLine="540"/>
        <w:jc w:val="both"/>
      </w:pPr>
    </w:p>
    <w:p w:rsidR="004931FE" w:rsidRDefault="004931FE" w:rsidP="004931FE">
      <w:pPr>
        <w:autoSpaceDE w:val="0"/>
        <w:autoSpaceDN w:val="0"/>
        <w:adjustRightInd w:val="0"/>
        <w:ind w:firstLine="540"/>
        <w:jc w:val="both"/>
      </w:pPr>
      <w:r w:rsidRPr="00B67792">
        <w:rPr>
          <w:b/>
        </w:rPr>
        <w:t>1</w:t>
      </w:r>
      <w:r>
        <w:t xml:space="preserve">. Настоящее Положение разработано в соответствии со </w:t>
      </w:r>
      <w:hyperlink r:id="rId7" w:history="1">
        <w:r w:rsidRPr="004931FE">
          <w:rPr>
            <w:color w:val="000000" w:themeColor="text1"/>
          </w:rPr>
          <w:t>ст. 135</w:t>
        </w:r>
      </w:hyperlink>
      <w:r>
        <w:t xml:space="preserve"> Трудового кодекса Российской Федерации, </w:t>
      </w:r>
      <w:hyperlink r:id="rId8" w:history="1">
        <w:r w:rsidRPr="004931FE">
          <w:rPr>
            <w:color w:val="000000" w:themeColor="text1"/>
          </w:rPr>
          <w:t>п. 2 ст. 22</w:t>
        </w:r>
      </w:hyperlink>
      <w:r>
        <w:t xml:space="preserve"> Федерального закона "О муниципальной службе в Российской Федерации</w:t>
      </w:r>
      <w:r w:rsidRPr="004931FE">
        <w:rPr>
          <w:color w:val="000000" w:themeColor="text1"/>
        </w:rPr>
        <w:t xml:space="preserve">", </w:t>
      </w:r>
      <w:hyperlink r:id="rId9" w:history="1">
        <w:r w:rsidRPr="004931FE">
          <w:rPr>
            <w:color w:val="000000" w:themeColor="text1"/>
          </w:rPr>
          <w:t>п. 2 ст. 12</w:t>
        </w:r>
      </w:hyperlink>
      <w:r>
        <w:t xml:space="preserve"> Закона Республики Башкортостан "О муниципальной службе в Республике Башкортостан" и  </w:t>
      </w:r>
      <w:hyperlink r:id="rId10" w:history="1">
        <w:r w:rsidRPr="004931FE">
          <w:rPr>
            <w:color w:val="000000" w:themeColor="text1"/>
          </w:rPr>
          <w:t>постановлений</w:t>
        </w:r>
      </w:hyperlink>
      <w:r w:rsidRPr="004931FE">
        <w:rPr>
          <w:color w:val="000000" w:themeColor="text1"/>
        </w:rPr>
        <w:t xml:space="preserve"> </w:t>
      </w:r>
      <w:r>
        <w:t>Правительства Республики Башкортостан:</w:t>
      </w:r>
    </w:p>
    <w:p w:rsidR="004931FE" w:rsidRDefault="004931FE" w:rsidP="004931FE">
      <w:pPr>
        <w:autoSpaceDE w:val="0"/>
        <w:autoSpaceDN w:val="0"/>
        <w:adjustRightInd w:val="0"/>
        <w:ind w:firstLine="540"/>
        <w:jc w:val="both"/>
      </w:pPr>
      <w:r>
        <w:t xml:space="preserve"> </w:t>
      </w:r>
      <w:r>
        <w:tab/>
      </w:r>
      <w:r>
        <w:tab/>
        <w:t xml:space="preserve">1) </w:t>
      </w:r>
      <w:r w:rsidRPr="00D619FE">
        <w:t>от 24 декабря 2013 года № 610 «Об утверждении нормативов формирования расходов на оплату труда в органах местного самоуправления в Республике Башкортостан»</w:t>
      </w:r>
      <w:r>
        <w:t xml:space="preserve">, </w:t>
      </w:r>
    </w:p>
    <w:p w:rsidR="004931FE" w:rsidRDefault="004931FE" w:rsidP="004931FE">
      <w:pPr>
        <w:autoSpaceDE w:val="0"/>
        <w:autoSpaceDN w:val="0"/>
        <w:adjustRightInd w:val="0"/>
        <w:ind w:firstLine="540"/>
        <w:jc w:val="both"/>
      </w:pPr>
      <w:r>
        <w:tab/>
      </w:r>
      <w:r>
        <w:tab/>
      </w:r>
      <w:proofErr w:type="gramStart"/>
      <w:r>
        <w:t>2) от 18.04.2007г. № 92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w:t>
      </w:r>
      <w:proofErr w:type="gramEnd"/>
    </w:p>
    <w:p w:rsidR="004931FE" w:rsidRDefault="004931FE" w:rsidP="004931FE">
      <w:pPr>
        <w:autoSpaceDE w:val="0"/>
        <w:autoSpaceDN w:val="0"/>
        <w:adjustRightInd w:val="0"/>
        <w:ind w:firstLine="540"/>
        <w:jc w:val="both"/>
      </w:pPr>
      <w:r>
        <w:tab/>
      </w:r>
      <w:r>
        <w:tab/>
        <w:t>3) от 16.05.2008г. № 159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учреждений и организаций, на которые не распространяется единая тарифная сетка по оплате труда работников государственных учреждений  Республики Башкортостан,</w:t>
      </w:r>
    </w:p>
    <w:p w:rsidR="004931FE" w:rsidRDefault="004931FE" w:rsidP="004931FE">
      <w:pPr>
        <w:autoSpaceDE w:val="0"/>
        <w:autoSpaceDN w:val="0"/>
        <w:adjustRightInd w:val="0"/>
        <w:ind w:firstLine="540"/>
        <w:jc w:val="both"/>
      </w:pPr>
      <w:r>
        <w:tab/>
      </w:r>
      <w:r>
        <w:tab/>
        <w:t>4) от 26.05.2011 г. № 178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w:t>
      </w:r>
    </w:p>
    <w:p w:rsidR="002427BA" w:rsidRDefault="004931FE" w:rsidP="004931FE">
      <w:pPr>
        <w:autoSpaceDE w:val="0"/>
        <w:autoSpaceDN w:val="0"/>
        <w:adjustRightInd w:val="0"/>
        <w:ind w:firstLine="540"/>
        <w:jc w:val="both"/>
      </w:pPr>
      <w:r w:rsidRPr="00B67792">
        <w:rPr>
          <w:b/>
        </w:rPr>
        <w:t>2</w:t>
      </w:r>
      <w:r>
        <w:t xml:space="preserve">. </w:t>
      </w:r>
      <w:proofErr w:type="gramStart"/>
      <w:r>
        <w:t xml:space="preserve">Денежное содержание муниципальных служащих состоит из месячного оклада </w:t>
      </w:r>
      <w:hyperlink r:id="rId11" w:history="1">
        <w:r w:rsidRPr="004931FE">
          <w:rPr>
            <w:color w:val="000000" w:themeColor="text1"/>
          </w:rPr>
          <w:t>(приложение N 1)</w:t>
        </w:r>
      </w:hyperlink>
      <w:r>
        <w:t xml:space="preserve">, установленного в соответствии с замещаемой ими должностью муниципальной службы (далее - должностной оклад), и надбавки к должностному окладу за классный чин лицам, замещающим должности муниципальной службы, которые составляют оклад месячного денежного содержания муниципального служащего (далее - оклад денежного содержания), а также из других ежемесячных и иных дополнительных </w:t>
      </w:r>
      <w:proofErr w:type="gramEnd"/>
    </w:p>
    <w:p w:rsidR="004931FE" w:rsidRDefault="004931FE" w:rsidP="004931FE">
      <w:pPr>
        <w:autoSpaceDE w:val="0"/>
        <w:autoSpaceDN w:val="0"/>
        <w:adjustRightInd w:val="0"/>
        <w:ind w:firstLine="540"/>
        <w:jc w:val="both"/>
      </w:pPr>
      <w:r>
        <w:t>выплат.</w:t>
      </w:r>
    </w:p>
    <w:p w:rsidR="004931FE" w:rsidRDefault="004931FE" w:rsidP="004931FE">
      <w:pPr>
        <w:autoSpaceDE w:val="0"/>
        <w:autoSpaceDN w:val="0"/>
        <w:adjustRightInd w:val="0"/>
        <w:ind w:firstLine="540"/>
        <w:jc w:val="both"/>
      </w:pPr>
      <w:r w:rsidRPr="00B67792">
        <w:rPr>
          <w:b/>
        </w:rPr>
        <w:lastRenderedPageBreak/>
        <w:t>3</w:t>
      </w:r>
      <w:r>
        <w:t>. 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 осуществляющих техническое обеспечение деятельности государственных органов Республики Башкортостан.</w:t>
      </w:r>
    </w:p>
    <w:p w:rsidR="004931FE" w:rsidRDefault="004931FE" w:rsidP="004931FE">
      <w:pPr>
        <w:autoSpaceDE w:val="0"/>
        <w:autoSpaceDN w:val="0"/>
        <w:adjustRightInd w:val="0"/>
        <w:ind w:firstLine="540"/>
        <w:jc w:val="both"/>
      </w:pPr>
      <w:r w:rsidRPr="00B67792">
        <w:rPr>
          <w:b/>
        </w:rPr>
        <w:t>4.</w:t>
      </w:r>
      <w:r>
        <w:t xml:space="preserve"> </w:t>
      </w:r>
      <w:proofErr w:type="gramStart"/>
      <w:r>
        <w:t>За лицами, замещавшими муниципальные должности, должности муниципальной службы Республики Башкортостан, сохраняются  должностные оклады, установленные им до вступления в силу настоящего Положения, на время их работы в прежней должности в пределах установленного фонда оплаты труда муниципальных служащих соответствующих органов местного самоуправления муниципального района Абзелиловский район, а также выплачивается указанным лицам сохраненные должностные оклады впредь до возникновения у них права на получение</w:t>
      </w:r>
      <w:proofErr w:type="gramEnd"/>
      <w:r>
        <w:t xml:space="preserve"> должностного оклада большего размера вследствие его увеличения (индексации) в установленном порядке, либо назначения их на должность муниципальной службы с более высоким должностным окладом.</w:t>
      </w:r>
    </w:p>
    <w:p w:rsidR="004931FE" w:rsidRDefault="004931FE" w:rsidP="004931FE">
      <w:pPr>
        <w:autoSpaceDE w:val="0"/>
        <w:autoSpaceDN w:val="0"/>
        <w:adjustRightInd w:val="0"/>
        <w:ind w:firstLine="540"/>
        <w:jc w:val="both"/>
      </w:pPr>
      <w:r w:rsidRPr="00B67792">
        <w:rPr>
          <w:b/>
        </w:rPr>
        <w:t>5</w:t>
      </w:r>
      <w:r>
        <w:t>. Муниципальным служащим могут выплачиваться:</w:t>
      </w:r>
    </w:p>
    <w:p w:rsidR="004931FE" w:rsidRDefault="004931FE" w:rsidP="004931FE">
      <w:pPr>
        <w:autoSpaceDE w:val="0"/>
        <w:autoSpaceDN w:val="0"/>
        <w:adjustRightInd w:val="0"/>
        <w:ind w:firstLine="540"/>
        <w:jc w:val="both"/>
      </w:pPr>
      <w:r>
        <w:tab/>
        <w:t xml:space="preserve">1) ежемесячная надбавка к должностному окладу за классный чин в размерах, установленных </w:t>
      </w:r>
      <w:hyperlink r:id="rId12" w:history="1">
        <w:r w:rsidRPr="004931FE">
          <w:rPr>
            <w:color w:val="000000" w:themeColor="text1"/>
          </w:rPr>
          <w:t>приложением 2</w:t>
        </w:r>
      </w:hyperlink>
      <w:r>
        <w:t>,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A1697E" w:rsidRPr="00A1697E" w:rsidRDefault="004931FE" w:rsidP="00A1697E">
      <w:pPr>
        <w:ind w:firstLine="540"/>
        <w:jc w:val="both"/>
        <w:rPr>
          <w:color w:val="000000"/>
        </w:rPr>
      </w:pPr>
      <w:r>
        <w:tab/>
      </w:r>
      <w:r w:rsidR="00A1697E" w:rsidRPr="00A1697E">
        <w:rPr>
          <w:color w:val="000000"/>
        </w:rPr>
        <w:tab/>
        <w:t xml:space="preserve">2) ежемесячная надбавка к должностному окладу за особые условия службы </w:t>
      </w:r>
    </w:p>
    <w:p w:rsidR="00A1697E" w:rsidRPr="00A1697E" w:rsidRDefault="00A1697E" w:rsidP="00A1697E">
      <w:pPr>
        <w:spacing w:before="100" w:beforeAutospacing="1" w:after="100" w:afterAutospacing="1"/>
        <w:jc w:val="both"/>
        <w:rPr>
          <w:color w:val="000000"/>
        </w:rPr>
      </w:pPr>
      <w:r w:rsidRPr="00A1697E">
        <w:rPr>
          <w:color w:val="000000"/>
        </w:rPr>
        <w:t>2.1.      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A1697E" w:rsidRPr="00A1697E" w:rsidRDefault="00A1697E" w:rsidP="00A1697E">
      <w:pPr>
        <w:spacing w:before="100" w:beforeAutospacing="1" w:after="100" w:afterAutospacing="1"/>
        <w:jc w:val="both"/>
        <w:rPr>
          <w:color w:val="000000"/>
        </w:rPr>
      </w:pPr>
      <w:r w:rsidRPr="00A1697E">
        <w:rPr>
          <w:color w:val="000000"/>
        </w:rPr>
        <w:t xml:space="preserve">2.2.      Размер ежемесячной надбавки </w:t>
      </w:r>
      <w:proofErr w:type="gramStart"/>
      <w:r w:rsidRPr="00A1697E">
        <w:rPr>
          <w:color w:val="000000"/>
        </w:rPr>
        <w:t>определяется в зависимости от степени сложности и напряженности выполняемой работы и не может</w:t>
      </w:r>
      <w:proofErr w:type="gramEnd"/>
      <w:r w:rsidRPr="00A1697E">
        <w:rPr>
          <w:color w:val="000000"/>
        </w:rPr>
        <w:t xml:space="preserve"> превышать 200 процентов должностного оклада.</w:t>
      </w:r>
    </w:p>
    <w:p w:rsidR="00A1697E" w:rsidRPr="00A1697E" w:rsidRDefault="00A1697E" w:rsidP="00A1697E">
      <w:pPr>
        <w:ind w:firstLine="540"/>
        <w:jc w:val="both"/>
        <w:rPr>
          <w:color w:val="000000"/>
        </w:rPr>
      </w:pPr>
      <w:r w:rsidRPr="00A1697E">
        <w:rPr>
          <w:color w:val="000000"/>
        </w:rPr>
        <w:tab/>
        <w:t>а) лицу, замещающему высшую должность муниципальной службы, - от 150 до 200 процентов должностного оклада;</w:t>
      </w:r>
    </w:p>
    <w:p w:rsidR="00A1697E" w:rsidRPr="00A1697E" w:rsidRDefault="00A1697E" w:rsidP="00A1697E">
      <w:pPr>
        <w:ind w:firstLine="540"/>
        <w:jc w:val="both"/>
        <w:rPr>
          <w:color w:val="000000"/>
        </w:rPr>
      </w:pPr>
      <w:r w:rsidRPr="00A1697E">
        <w:rPr>
          <w:color w:val="000000"/>
        </w:rPr>
        <w:tab/>
        <w:t>б) лицу, замещающему главную должность муниципальной службы, - от 120 до 150 процентов должностного оклада;</w:t>
      </w:r>
    </w:p>
    <w:p w:rsidR="00A1697E" w:rsidRPr="00A1697E" w:rsidRDefault="00A1697E" w:rsidP="00A1697E">
      <w:pPr>
        <w:ind w:firstLine="540"/>
        <w:jc w:val="both"/>
        <w:rPr>
          <w:color w:val="000000"/>
        </w:rPr>
      </w:pPr>
      <w:r w:rsidRPr="00A1697E">
        <w:rPr>
          <w:color w:val="000000"/>
        </w:rPr>
        <w:tab/>
        <w:t>в) лицу, замещающему ведущую должность муниципальной службы, - от 90 до 120 процентов должностного оклада;</w:t>
      </w:r>
    </w:p>
    <w:p w:rsidR="00A1697E" w:rsidRPr="00A1697E" w:rsidRDefault="00A1697E" w:rsidP="00A1697E">
      <w:pPr>
        <w:ind w:firstLine="540"/>
        <w:jc w:val="both"/>
        <w:rPr>
          <w:color w:val="000000"/>
        </w:rPr>
      </w:pPr>
      <w:r w:rsidRPr="00A1697E">
        <w:rPr>
          <w:color w:val="000000"/>
        </w:rPr>
        <w:tab/>
        <w:t>г) лицу, замещающему младшую и старшую должности муниципальной службы, - от 60 до 90 процентов должностного оклада.</w:t>
      </w:r>
    </w:p>
    <w:p w:rsidR="00A1697E" w:rsidRPr="00A1697E" w:rsidRDefault="00A1697E" w:rsidP="00A1697E">
      <w:pPr>
        <w:spacing w:before="100" w:beforeAutospacing="1" w:after="100" w:afterAutospacing="1"/>
        <w:jc w:val="both"/>
        <w:rPr>
          <w:color w:val="000000"/>
        </w:rPr>
      </w:pPr>
      <w:r w:rsidRPr="00A1697E">
        <w:rPr>
          <w:color w:val="000000"/>
        </w:rPr>
        <w:t>2.3.      Ежемесячная надбавка к должностному окладу за особые условия муниципальной службы устанавливается муниципальному служащему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служащего. В постановлении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A1697E" w:rsidRPr="00A1697E" w:rsidRDefault="00A1697E" w:rsidP="00A1697E">
      <w:pPr>
        <w:spacing w:before="100" w:beforeAutospacing="1" w:after="100" w:afterAutospacing="1"/>
        <w:jc w:val="both"/>
        <w:rPr>
          <w:color w:val="000000"/>
        </w:rPr>
      </w:pPr>
      <w:r w:rsidRPr="00A1697E">
        <w:rPr>
          <w:color w:val="000000"/>
        </w:rPr>
        <w:t xml:space="preserve">2.4. 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w:t>
      </w:r>
      <w:r w:rsidRPr="00A1697E">
        <w:rPr>
          <w:color w:val="000000"/>
        </w:rPr>
        <w:lastRenderedPageBreak/>
        <w:t>дисциплины, размер ежемесячной надбавки за особые условия муниципальной службы может быть снижен или надбавка может быть отменена полностью на срок, определяемый представителем нанимателя (работодателя).</w:t>
      </w:r>
    </w:p>
    <w:p w:rsidR="00A1697E" w:rsidRPr="00A1697E" w:rsidRDefault="00A1697E" w:rsidP="00A1697E">
      <w:pPr>
        <w:spacing w:before="100" w:beforeAutospacing="1" w:after="100" w:afterAutospacing="1"/>
        <w:jc w:val="both"/>
        <w:rPr>
          <w:color w:val="000000"/>
        </w:rPr>
      </w:pPr>
      <w:r w:rsidRPr="00A1697E">
        <w:rPr>
          <w:color w:val="000000"/>
        </w:rPr>
        <w:t>Изменения или отмена надбавки производится с обязательным уведомлением муниципального служащего, в отношение которого происходит изменение, и должно быть произведено до момента начисления заработной платы или начиная со следующего месяца.</w:t>
      </w:r>
    </w:p>
    <w:p w:rsidR="00A1697E" w:rsidRPr="00A1697E" w:rsidRDefault="00A1697E" w:rsidP="00A1697E">
      <w:pPr>
        <w:spacing w:before="100" w:beforeAutospacing="1" w:after="100" w:afterAutospacing="1"/>
        <w:jc w:val="both"/>
        <w:rPr>
          <w:color w:val="000000"/>
        </w:rPr>
      </w:pPr>
      <w:r w:rsidRPr="00A1697E">
        <w:rPr>
          <w:color w:val="000000"/>
        </w:rPr>
        <w:t xml:space="preserve">Для установления причин ненадлежащего (некачественного) выполнения должностных обязанностей и других нарушений, в целях </w:t>
      </w:r>
      <w:proofErr w:type="gramStart"/>
      <w:r w:rsidRPr="00A1697E">
        <w:rPr>
          <w:color w:val="000000"/>
        </w:rPr>
        <w:t>определения процента снижения размера надбавки</w:t>
      </w:r>
      <w:proofErr w:type="gramEnd"/>
      <w:r w:rsidRPr="00A1697E">
        <w:rPr>
          <w:color w:val="000000"/>
        </w:rPr>
        <w:t xml:space="preserve"> к должностному окладу за особые условия муниципальной службы (отказа в ее выплате), необходимо запросить от работника письменное объяснение. Если по истечение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муниципальной службы.</w:t>
      </w:r>
    </w:p>
    <w:p w:rsidR="00A1697E" w:rsidRPr="00A1697E" w:rsidRDefault="00A1697E" w:rsidP="00A1697E">
      <w:pPr>
        <w:spacing w:before="100" w:beforeAutospacing="1" w:after="100" w:afterAutospacing="1"/>
        <w:jc w:val="both"/>
        <w:rPr>
          <w:color w:val="000000"/>
        </w:rPr>
      </w:pPr>
      <w:proofErr w:type="gramStart"/>
      <w:r w:rsidRPr="00A1697E">
        <w:rPr>
          <w:color w:val="000000"/>
        </w:rPr>
        <w:t>2.5      Муниципальным служащим, проработавшим не 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roofErr w:type="gramEnd"/>
    </w:p>
    <w:p w:rsidR="00A1697E" w:rsidRPr="00A1697E" w:rsidRDefault="00A1697E" w:rsidP="00A1697E">
      <w:pPr>
        <w:ind w:firstLine="540"/>
        <w:jc w:val="both"/>
        <w:rPr>
          <w:color w:val="000000"/>
        </w:rPr>
      </w:pPr>
      <w:r w:rsidRPr="00A1697E">
        <w:rPr>
          <w:color w:val="000000"/>
        </w:rPr>
        <w:t>Ежемесячная надбавка к должностному окладу за особые условия службы устанавливается:</w:t>
      </w:r>
    </w:p>
    <w:p w:rsidR="00A1697E" w:rsidRPr="00A1697E" w:rsidRDefault="00A1697E" w:rsidP="00A1697E">
      <w:pPr>
        <w:ind w:firstLine="540"/>
        <w:jc w:val="both"/>
        <w:rPr>
          <w:color w:val="000000"/>
        </w:rPr>
      </w:pPr>
      <w:r w:rsidRPr="00A1697E">
        <w:rPr>
          <w:color w:val="000000"/>
        </w:rPr>
        <w:t xml:space="preserve">   а) главе Администрации - представительным органом муниципального образования;</w:t>
      </w:r>
    </w:p>
    <w:p w:rsidR="00A1697E" w:rsidRPr="00A1697E" w:rsidRDefault="00A1697E" w:rsidP="00A1697E">
      <w:pPr>
        <w:ind w:firstLine="540"/>
        <w:jc w:val="both"/>
        <w:rPr>
          <w:color w:val="000000"/>
        </w:rPr>
      </w:pPr>
      <w:r w:rsidRPr="00A1697E">
        <w:rPr>
          <w:color w:val="000000"/>
        </w:rPr>
        <w:t xml:space="preserve">   б) иным муниципальным служащим - руководителем органа местного самоуправления;</w:t>
      </w:r>
    </w:p>
    <w:p w:rsidR="004931FE" w:rsidRDefault="004931FE" w:rsidP="00A1697E">
      <w:pPr>
        <w:autoSpaceDE w:val="0"/>
        <w:autoSpaceDN w:val="0"/>
        <w:adjustRightInd w:val="0"/>
        <w:ind w:firstLine="540"/>
        <w:jc w:val="both"/>
      </w:pPr>
    </w:p>
    <w:p w:rsidR="004931FE" w:rsidRDefault="004931FE" w:rsidP="004931FE">
      <w:pPr>
        <w:autoSpaceDE w:val="0"/>
        <w:autoSpaceDN w:val="0"/>
        <w:adjustRightInd w:val="0"/>
        <w:ind w:firstLine="540"/>
        <w:jc w:val="both"/>
      </w:pPr>
      <w:r>
        <w:t xml:space="preserve">3) ежемесячная надбавка к должностному окладу за выслугу лет в следующих </w:t>
      </w:r>
      <w:proofErr w:type="gramStart"/>
      <w:r>
        <w:t>размерах</w:t>
      </w:r>
      <w:proofErr w:type="gramEnd"/>
      <w:r>
        <w:t>:</w:t>
      </w:r>
    </w:p>
    <w:p w:rsidR="004931FE" w:rsidRPr="0071151B" w:rsidRDefault="004931FE" w:rsidP="004931FE">
      <w:pPr>
        <w:pStyle w:val="ConsPlusNonformat"/>
        <w:widowControl/>
        <w:rPr>
          <w:rFonts w:ascii="Times New Roman" w:hAnsi="Times New Roman" w:cs="Times New Roman"/>
          <w:sz w:val="24"/>
          <w:szCs w:val="24"/>
        </w:rPr>
      </w:pPr>
      <w:r w:rsidRPr="0071151B">
        <w:rPr>
          <w:rFonts w:ascii="Times New Roman" w:hAnsi="Times New Roman" w:cs="Times New Roman"/>
          <w:sz w:val="24"/>
          <w:szCs w:val="24"/>
        </w:rPr>
        <w:t xml:space="preserve">    при стаже муниципальной службы  </w:t>
      </w:r>
      <w:r>
        <w:rPr>
          <w:rFonts w:ascii="Times New Roman" w:hAnsi="Times New Roman" w:cs="Times New Roman"/>
          <w:sz w:val="24"/>
          <w:szCs w:val="24"/>
        </w:rPr>
        <w:t>в</w:t>
      </w:r>
      <w:r w:rsidRPr="0071151B">
        <w:rPr>
          <w:rFonts w:ascii="Times New Roman" w:hAnsi="Times New Roman" w:cs="Times New Roman"/>
          <w:sz w:val="24"/>
          <w:szCs w:val="24"/>
        </w:rPr>
        <w:t xml:space="preserve">  процент</w:t>
      </w:r>
      <w:r>
        <w:rPr>
          <w:rFonts w:ascii="Times New Roman" w:hAnsi="Times New Roman" w:cs="Times New Roman"/>
          <w:sz w:val="24"/>
          <w:szCs w:val="24"/>
        </w:rPr>
        <w:t>ах:</w:t>
      </w:r>
    </w:p>
    <w:p w:rsidR="004931FE" w:rsidRPr="0071151B" w:rsidRDefault="004931FE" w:rsidP="004931FE">
      <w:pPr>
        <w:pStyle w:val="ConsPlusNonformat"/>
        <w:widowControl/>
        <w:rPr>
          <w:rFonts w:ascii="Times New Roman" w:hAnsi="Times New Roman" w:cs="Times New Roman"/>
          <w:sz w:val="24"/>
          <w:szCs w:val="24"/>
        </w:rPr>
      </w:pPr>
      <w:r w:rsidRPr="0071151B">
        <w:rPr>
          <w:rFonts w:ascii="Times New Roman" w:hAnsi="Times New Roman" w:cs="Times New Roman"/>
          <w:sz w:val="24"/>
          <w:szCs w:val="24"/>
        </w:rPr>
        <w:t xml:space="preserve">    от 1 до 5 лет               </w:t>
      </w:r>
      <w:r>
        <w:rPr>
          <w:rFonts w:ascii="Times New Roman" w:hAnsi="Times New Roman" w:cs="Times New Roman"/>
          <w:sz w:val="24"/>
          <w:szCs w:val="24"/>
        </w:rPr>
        <w:t xml:space="preserve">- </w:t>
      </w:r>
      <w:r w:rsidRPr="0071151B">
        <w:rPr>
          <w:rFonts w:ascii="Times New Roman" w:hAnsi="Times New Roman" w:cs="Times New Roman"/>
          <w:sz w:val="24"/>
          <w:szCs w:val="24"/>
        </w:rPr>
        <w:t xml:space="preserve">       10</w:t>
      </w:r>
      <w:r>
        <w:rPr>
          <w:rFonts w:ascii="Times New Roman" w:hAnsi="Times New Roman" w:cs="Times New Roman"/>
          <w:sz w:val="24"/>
          <w:szCs w:val="24"/>
        </w:rPr>
        <w:t>%</w:t>
      </w:r>
    </w:p>
    <w:p w:rsidR="004931FE" w:rsidRPr="0071151B" w:rsidRDefault="004931FE" w:rsidP="004931FE">
      <w:pPr>
        <w:pStyle w:val="ConsPlusNonformat"/>
        <w:widowControl/>
        <w:rPr>
          <w:rFonts w:ascii="Times New Roman" w:hAnsi="Times New Roman" w:cs="Times New Roman"/>
          <w:sz w:val="24"/>
          <w:szCs w:val="24"/>
        </w:rPr>
      </w:pPr>
      <w:r w:rsidRPr="0071151B">
        <w:rPr>
          <w:rFonts w:ascii="Times New Roman" w:hAnsi="Times New Roman" w:cs="Times New Roman"/>
          <w:sz w:val="24"/>
          <w:szCs w:val="24"/>
        </w:rPr>
        <w:t xml:space="preserve">    от 5 лет до 10 лет      </w:t>
      </w:r>
      <w:r>
        <w:rPr>
          <w:rFonts w:ascii="Times New Roman" w:hAnsi="Times New Roman" w:cs="Times New Roman"/>
          <w:sz w:val="24"/>
          <w:szCs w:val="24"/>
        </w:rPr>
        <w:t>-</w:t>
      </w:r>
      <w:r w:rsidRPr="0071151B">
        <w:rPr>
          <w:rFonts w:ascii="Times New Roman" w:hAnsi="Times New Roman" w:cs="Times New Roman"/>
          <w:sz w:val="24"/>
          <w:szCs w:val="24"/>
        </w:rPr>
        <w:t xml:space="preserve">         </w:t>
      </w:r>
      <w:r>
        <w:rPr>
          <w:rFonts w:ascii="Times New Roman" w:hAnsi="Times New Roman" w:cs="Times New Roman"/>
          <w:sz w:val="24"/>
          <w:szCs w:val="24"/>
        </w:rPr>
        <w:t>15%</w:t>
      </w:r>
    </w:p>
    <w:p w:rsidR="004931FE" w:rsidRPr="0071151B" w:rsidRDefault="004931FE" w:rsidP="004931FE">
      <w:pPr>
        <w:pStyle w:val="ConsPlusNonformat"/>
        <w:widowControl/>
        <w:rPr>
          <w:rFonts w:ascii="Times New Roman" w:hAnsi="Times New Roman" w:cs="Times New Roman"/>
          <w:sz w:val="24"/>
          <w:szCs w:val="24"/>
        </w:rPr>
      </w:pPr>
      <w:r w:rsidRPr="0071151B">
        <w:rPr>
          <w:rFonts w:ascii="Times New Roman" w:hAnsi="Times New Roman" w:cs="Times New Roman"/>
          <w:sz w:val="24"/>
          <w:szCs w:val="24"/>
        </w:rPr>
        <w:t xml:space="preserve">    от 10 лет до 15 лет    </w:t>
      </w:r>
      <w:r>
        <w:rPr>
          <w:rFonts w:ascii="Times New Roman" w:hAnsi="Times New Roman" w:cs="Times New Roman"/>
          <w:sz w:val="24"/>
          <w:szCs w:val="24"/>
        </w:rPr>
        <w:t xml:space="preserve"> -</w:t>
      </w:r>
      <w:r w:rsidRPr="0071151B">
        <w:rPr>
          <w:rFonts w:ascii="Times New Roman" w:hAnsi="Times New Roman" w:cs="Times New Roman"/>
          <w:sz w:val="24"/>
          <w:szCs w:val="24"/>
        </w:rPr>
        <w:t xml:space="preserve">        20</w:t>
      </w:r>
      <w:r>
        <w:rPr>
          <w:rFonts w:ascii="Times New Roman" w:hAnsi="Times New Roman" w:cs="Times New Roman"/>
          <w:sz w:val="24"/>
          <w:szCs w:val="24"/>
        </w:rPr>
        <w:t>%</w:t>
      </w:r>
    </w:p>
    <w:p w:rsidR="004931FE" w:rsidRPr="0071151B" w:rsidRDefault="004931FE" w:rsidP="004931FE">
      <w:pPr>
        <w:pStyle w:val="ConsPlusNonformat"/>
        <w:widowControl/>
        <w:rPr>
          <w:rFonts w:ascii="Times New Roman" w:hAnsi="Times New Roman" w:cs="Times New Roman"/>
          <w:sz w:val="24"/>
          <w:szCs w:val="24"/>
        </w:rPr>
      </w:pPr>
      <w:r w:rsidRPr="0071151B">
        <w:rPr>
          <w:rFonts w:ascii="Times New Roman" w:hAnsi="Times New Roman" w:cs="Times New Roman"/>
          <w:sz w:val="24"/>
          <w:szCs w:val="24"/>
        </w:rPr>
        <w:t xml:space="preserve">    свыше 15 лет              </w:t>
      </w:r>
      <w:r>
        <w:rPr>
          <w:rFonts w:ascii="Times New Roman" w:hAnsi="Times New Roman" w:cs="Times New Roman"/>
          <w:sz w:val="24"/>
          <w:szCs w:val="24"/>
        </w:rPr>
        <w:t>-</w:t>
      </w:r>
      <w:r w:rsidRPr="0071151B">
        <w:rPr>
          <w:rFonts w:ascii="Times New Roman" w:hAnsi="Times New Roman" w:cs="Times New Roman"/>
          <w:sz w:val="24"/>
          <w:szCs w:val="24"/>
        </w:rPr>
        <w:t xml:space="preserve">        30</w:t>
      </w:r>
      <w:r>
        <w:rPr>
          <w:rFonts w:ascii="Times New Roman" w:hAnsi="Times New Roman" w:cs="Times New Roman"/>
          <w:sz w:val="24"/>
          <w:szCs w:val="24"/>
        </w:rPr>
        <w:t>%</w:t>
      </w:r>
    </w:p>
    <w:p w:rsidR="004931FE" w:rsidRDefault="004931FE" w:rsidP="004931FE">
      <w:pPr>
        <w:autoSpaceDE w:val="0"/>
        <w:autoSpaceDN w:val="0"/>
        <w:adjustRightInd w:val="0"/>
        <w:ind w:firstLine="540"/>
        <w:jc w:val="both"/>
      </w:pPr>
      <w:r>
        <w:t>За муниципальными служащими после изменения условий денежного содержания, предусмотренного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настоящего Положения, если ее размер выше надбавки к должностному окладу за выслугу лет муниципальной службы, устанавливаемой в соответствии с настоящим Положением;</w:t>
      </w:r>
    </w:p>
    <w:p w:rsidR="004931FE" w:rsidRDefault="004931FE" w:rsidP="004931FE">
      <w:pPr>
        <w:autoSpaceDE w:val="0"/>
        <w:autoSpaceDN w:val="0"/>
        <w:adjustRightInd w:val="0"/>
        <w:ind w:firstLine="540"/>
        <w:jc w:val="both"/>
      </w:pPr>
      <w:r>
        <w:t>4)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4931FE" w:rsidRDefault="004931FE" w:rsidP="004931FE">
      <w:pPr>
        <w:autoSpaceDE w:val="0"/>
        <w:autoSpaceDN w:val="0"/>
        <w:adjustRightInd w:val="0"/>
        <w:ind w:firstLine="540"/>
        <w:jc w:val="both"/>
      </w:pPr>
      <w:r>
        <w:t>5) ежемесячное денежное поощрение:</w:t>
      </w:r>
    </w:p>
    <w:p w:rsidR="004931FE" w:rsidRPr="008F1DFD" w:rsidRDefault="004931FE" w:rsidP="004931FE">
      <w:pPr>
        <w:autoSpaceDE w:val="0"/>
        <w:autoSpaceDN w:val="0"/>
        <w:adjustRightInd w:val="0"/>
        <w:ind w:firstLine="540"/>
        <w:jc w:val="both"/>
      </w:pPr>
      <w:r>
        <w:t>- главе сельского  поселени</w:t>
      </w:r>
      <w:proofErr w:type="gramStart"/>
      <w:r>
        <w:t>я-</w:t>
      </w:r>
      <w:proofErr w:type="gramEnd"/>
      <w:r>
        <w:t xml:space="preserve"> в размере 1 должностного оклада,</w:t>
      </w:r>
      <w:r w:rsidRPr="008F1DFD">
        <w:t xml:space="preserve">    </w:t>
      </w:r>
      <w:r>
        <w:t xml:space="preserve">    </w:t>
      </w:r>
    </w:p>
    <w:p w:rsidR="004931FE" w:rsidRDefault="004931FE" w:rsidP="004931FE">
      <w:pPr>
        <w:autoSpaceDE w:val="0"/>
        <w:autoSpaceDN w:val="0"/>
        <w:adjustRightInd w:val="0"/>
        <w:jc w:val="both"/>
      </w:pPr>
      <w:r>
        <w:t xml:space="preserve">           - иным муниципальным служащим - в размере одного должностного оклада.</w:t>
      </w:r>
    </w:p>
    <w:p w:rsidR="004931FE" w:rsidRDefault="004931FE" w:rsidP="004931FE">
      <w:pPr>
        <w:autoSpaceDE w:val="0"/>
        <w:autoSpaceDN w:val="0"/>
        <w:adjustRightInd w:val="0"/>
        <w:ind w:firstLine="540"/>
        <w:jc w:val="both"/>
      </w:pPr>
      <w:r>
        <w:tab/>
        <w:t xml:space="preserve">6) ежемесячная надбавка к должностному окладу лицам, допущенным к государственной тайне, - в размере и порядке, </w:t>
      </w:r>
      <w:proofErr w:type="gramStart"/>
      <w:r>
        <w:t>установленных</w:t>
      </w:r>
      <w:proofErr w:type="gramEnd"/>
      <w:r>
        <w:t xml:space="preserve"> законодательством Российской Федерации;</w:t>
      </w:r>
    </w:p>
    <w:p w:rsidR="004931FE" w:rsidRDefault="004931FE" w:rsidP="004931FE">
      <w:pPr>
        <w:autoSpaceDE w:val="0"/>
        <w:autoSpaceDN w:val="0"/>
        <w:adjustRightInd w:val="0"/>
        <w:ind w:firstLine="540"/>
        <w:jc w:val="both"/>
      </w:pPr>
      <w:r>
        <w:lastRenderedPageBreak/>
        <w:tab/>
        <w:t>7) в пределах фонда оплаты труда муниципальным служащим могут выплачиваться:</w:t>
      </w:r>
    </w:p>
    <w:p w:rsidR="004931FE" w:rsidRDefault="004931FE" w:rsidP="004931FE">
      <w:pPr>
        <w:autoSpaceDE w:val="0"/>
        <w:autoSpaceDN w:val="0"/>
        <w:adjustRightInd w:val="0"/>
        <w:ind w:firstLine="540"/>
        <w:jc w:val="both"/>
      </w:pPr>
      <w:r>
        <w:tab/>
        <w:t>а) при предоставлении ежегодного оплачиваемого отпуска - единовременная выплата к отпуску в размере двух окладов денежного содержания;</w:t>
      </w:r>
    </w:p>
    <w:p w:rsidR="004931FE" w:rsidRDefault="004931FE" w:rsidP="004931FE">
      <w:pPr>
        <w:autoSpaceDE w:val="0"/>
        <w:autoSpaceDN w:val="0"/>
        <w:adjustRightInd w:val="0"/>
        <w:ind w:firstLine="540"/>
        <w:jc w:val="both"/>
      </w:pPr>
      <w:r>
        <w:tab/>
        <w:t>б</w:t>
      </w:r>
      <w:r w:rsidR="00285D65">
        <w:t xml:space="preserve">) материальная помощь </w:t>
      </w:r>
      <w:r w:rsidR="002B626E">
        <w:t xml:space="preserve">- единовременная выплата </w:t>
      </w:r>
      <w:r w:rsidR="00285D65">
        <w:t xml:space="preserve"> </w:t>
      </w:r>
      <w:r w:rsidR="002B626E">
        <w:t>в размере одного оклада денежного содержания</w:t>
      </w:r>
      <w:r w:rsidR="002B626E" w:rsidRPr="002B626E">
        <w:t xml:space="preserve"> </w:t>
      </w:r>
      <w:r w:rsidR="00D325A2" w:rsidRPr="00CE63E9">
        <w:rPr>
          <w:color w:val="000000"/>
        </w:rPr>
        <w:t xml:space="preserve">при условии </w:t>
      </w:r>
      <w:proofErr w:type="gramStart"/>
      <w:r w:rsidR="00D325A2" w:rsidRPr="00CE63E9">
        <w:rPr>
          <w:color w:val="000000"/>
        </w:rPr>
        <w:t>наличия экономии фонда оплаты труда</w:t>
      </w:r>
      <w:proofErr w:type="gramEnd"/>
      <w:r w:rsidR="00D325A2" w:rsidRPr="00CE63E9">
        <w:rPr>
          <w:color w:val="000000"/>
        </w:rPr>
        <w:t xml:space="preserve">  </w:t>
      </w:r>
      <w:r w:rsidR="002B626E">
        <w:t>в следующих случаях:</w:t>
      </w:r>
    </w:p>
    <w:p w:rsidR="002B626E" w:rsidRDefault="00285D65" w:rsidP="002B626E">
      <w:pPr>
        <w:ind w:right="-365"/>
        <w:jc w:val="both"/>
      </w:pPr>
      <w:r>
        <w:t xml:space="preserve"> </w:t>
      </w:r>
      <w:r w:rsidR="002B626E">
        <w:t xml:space="preserve">       </w:t>
      </w:r>
      <w:proofErr w:type="gramStart"/>
      <w:r w:rsidR="002B626E">
        <w:t>- смерти близких родственников (родителей, детей, мужа (жены), на основании копии свидетельство о смерти документов подтверждающих родство с умершим в размере одного месячного оклада;</w:t>
      </w:r>
      <w:proofErr w:type="gramEnd"/>
    </w:p>
    <w:p w:rsidR="002B626E" w:rsidRDefault="002B626E" w:rsidP="002B626E">
      <w:pPr>
        <w:ind w:right="-365"/>
        <w:jc w:val="both"/>
      </w:pPr>
      <w:r>
        <w:t xml:space="preserve">       - в случае смерти (гибели) работника сельского поселения члену его семьи или его родителям, а при отсутствии другим родственникам, оплачивающим похороны, материальная помощь выплачивается в размере до 1-го оклада денежного содержания, тарифных ставок-работников, осуществляющих техническое обеспечение деятельности органов местного самоуправления сельского поселения по их заявлению при предъявлении копии свидетельство  о смерти;</w:t>
      </w:r>
    </w:p>
    <w:p w:rsidR="002B626E" w:rsidRDefault="002B626E" w:rsidP="002B626E">
      <w:pPr>
        <w:ind w:right="-365"/>
        <w:jc w:val="both"/>
      </w:pPr>
      <w:r>
        <w:t xml:space="preserve">       - в связи юбилейными датами муниципальных служащих и работников при достижении ими 50-ти лет, а так же при достижении женщинами 55-ти лет, мужчинам 60-летия со дня рождения в размере одного должностного оклада; при награждении Грамотой администрации района. </w:t>
      </w:r>
    </w:p>
    <w:p w:rsidR="002B626E" w:rsidRDefault="002B626E" w:rsidP="002B626E">
      <w:pPr>
        <w:ind w:right="-365"/>
        <w:jc w:val="both"/>
      </w:pPr>
      <w:r>
        <w:t xml:space="preserve">       - в других случаях на основании заявления по решению главы сельского поселения.</w:t>
      </w:r>
    </w:p>
    <w:p w:rsidR="002B626E" w:rsidRDefault="002B626E" w:rsidP="002B626E">
      <w:pPr>
        <w:autoSpaceDE w:val="0"/>
        <w:autoSpaceDN w:val="0"/>
        <w:adjustRightInd w:val="0"/>
        <w:ind w:firstLine="540"/>
        <w:jc w:val="both"/>
      </w:pPr>
      <w:r w:rsidRPr="007D25A4">
        <w:rPr>
          <w:b/>
        </w:rPr>
        <w:t>6.</w:t>
      </w:r>
      <w:r>
        <w:t xml:space="preserve"> При утверждении фондов оплаты труда предусматриваются следующие размеры средств на выплату (в расчете на год):</w:t>
      </w:r>
    </w:p>
    <w:p w:rsidR="002B626E" w:rsidRDefault="002B626E" w:rsidP="002B626E">
      <w:pPr>
        <w:autoSpaceDE w:val="0"/>
        <w:autoSpaceDN w:val="0"/>
        <w:adjustRightInd w:val="0"/>
        <w:ind w:firstLine="540"/>
        <w:jc w:val="both"/>
      </w:pPr>
      <w:r>
        <w:t xml:space="preserve">  1) ежемесячная надбавка за выслугу лет - в размере трех должностных окладов муниципальных служащих;</w:t>
      </w:r>
    </w:p>
    <w:p w:rsidR="002B626E" w:rsidRDefault="002B626E" w:rsidP="002B626E">
      <w:pPr>
        <w:autoSpaceDE w:val="0"/>
        <w:autoSpaceDN w:val="0"/>
        <w:adjustRightInd w:val="0"/>
        <w:ind w:firstLine="540"/>
        <w:jc w:val="both"/>
      </w:pPr>
      <w:r>
        <w:t xml:space="preserve">  2) ежемесячная надбавка за особые условия службы - в размере четырнадцати должностных окладов муниципальных служащих;</w:t>
      </w:r>
    </w:p>
    <w:p w:rsidR="002B626E" w:rsidRDefault="002B626E" w:rsidP="002B626E">
      <w:pPr>
        <w:autoSpaceDE w:val="0"/>
        <w:autoSpaceDN w:val="0"/>
        <w:adjustRightInd w:val="0"/>
        <w:ind w:firstLine="540"/>
        <w:jc w:val="both"/>
      </w:pPr>
      <w:r>
        <w:t xml:space="preserve">  3) ежемесячная надбавка за классный чин - в размере четырех должностных окладов муниципальных служащих;</w:t>
      </w:r>
    </w:p>
    <w:p w:rsidR="002B626E" w:rsidRDefault="002B626E" w:rsidP="002B626E">
      <w:pPr>
        <w:autoSpaceDE w:val="0"/>
        <w:autoSpaceDN w:val="0"/>
        <w:adjustRightInd w:val="0"/>
        <w:ind w:firstLine="540"/>
        <w:jc w:val="both"/>
      </w:pPr>
      <w:r>
        <w:t xml:space="preserve">  4) премия по результатам работы - в размере двух окладов денежного содержания муниципальных служащих;</w:t>
      </w:r>
    </w:p>
    <w:p w:rsidR="002B626E" w:rsidRDefault="002B626E" w:rsidP="002B626E">
      <w:pPr>
        <w:autoSpaceDE w:val="0"/>
        <w:autoSpaceDN w:val="0"/>
        <w:adjustRightInd w:val="0"/>
        <w:ind w:firstLine="540"/>
        <w:jc w:val="both"/>
      </w:pPr>
      <w:r>
        <w:t xml:space="preserve">  5) единовременная выплата при предоставлении отпуска и материальная помощь - в размере трех окладов денежного содержания муниципальных служащих;</w:t>
      </w:r>
    </w:p>
    <w:p w:rsidR="002B626E" w:rsidRDefault="002B626E" w:rsidP="002B626E">
      <w:pPr>
        <w:autoSpaceDE w:val="0"/>
        <w:autoSpaceDN w:val="0"/>
        <w:adjustRightInd w:val="0"/>
        <w:ind w:firstLine="540"/>
        <w:jc w:val="both"/>
      </w:pPr>
      <w:r>
        <w:t xml:space="preserve">  6) ежемесячная надбавка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2B626E" w:rsidRDefault="002B626E" w:rsidP="002B626E">
      <w:pPr>
        <w:autoSpaceDE w:val="0"/>
        <w:autoSpaceDN w:val="0"/>
        <w:adjustRightInd w:val="0"/>
        <w:ind w:firstLine="540"/>
        <w:jc w:val="both"/>
      </w:pPr>
      <w:r>
        <w:t xml:space="preserve">  7) денежное поощрение - в установленном для его выплаты размере;</w:t>
      </w:r>
    </w:p>
    <w:p w:rsidR="00285D65" w:rsidRDefault="002B626E" w:rsidP="00CD476D">
      <w:pPr>
        <w:autoSpaceDE w:val="0"/>
        <w:autoSpaceDN w:val="0"/>
        <w:adjustRightInd w:val="0"/>
        <w:ind w:firstLine="540"/>
        <w:jc w:val="both"/>
      </w:pPr>
      <w:r>
        <w:t xml:space="preserve">  8) районный коэффициент в </w:t>
      </w:r>
      <w:proofErr w:type="gramStart"/>
      <w:r>
        <w:t>соответствии</w:t>
      </w:r>
      <w:proofErr w:type="gramEnd"/>
      <w:r>
        <w:t xml:space="preserve"> с законодательством.</w:t>
      </w:r>
    </w:p>
    <w:p w:rsidR="004931FE" w:rsidRDefault="004931FE" w:rsidP="004931FE">
      <w:pPr>
        <w:autoSpaceDE w:val="0"/>
        <w:autoSpaceDN w:val="0"/>
        <w:adjustRightInd w:val="0"/>
        <w:ind w:firstLine="540"/>
        <w:jc w:val="both"/>
      </w:pPr>
    </w:p>
    <w:p w:rsidR="002B626E" w:rsidRDefault="002B626E" w:rsidP="004931FE">
      <w:pPr>
        <w:autoSpaceDE w:val="0"/>
        <w:autoSpaceDN w:val="0"/>
        <w:adjustRightInd w:val="0"/>
        <w:jc w:val="center"/>
        <w:outlineLvl w:val="1"/>
      </w:pPr>
    </w:p>
    <w:p w:rsidR="004931FE" w:rsidRDefault="004931FE" w:rsidP="004931FE">
      <w:pPr>
        <w:autoSpaceDE w:val="0"/>
        <w:autoSpaceDN w:val="0"/>
        <w:adjustRightInd w:val="0"/>
        <w:jc w:val="center"/>
        <w:outlineLvl w:val="1"/>
      </w:pPr>
      <w:r>
        <w:t>Раздел 2</w:t>
      </w:r>
    </w:p>
    <w:p w:rsidR="004931FE" w:rsidRDefault="004931FE" w:rsidP="004931FE">
      <w:pPr>
        <w:autoSpaceDE w:val="0"/>
        <w:autoSpaceDN w:val="0"/>
        <w:adjustRightInd w:val="0"/>
        <w:jc w:val="center"/>
      </w:pPr>
    </w:p>
    <w:p w:rsidR="004931FE" w:rsidRDefault="004931FE" w:rsidP="004931FE">
      <w:pPr>
        <w:autoSpaceDE w:val="0"/>
        <w:autoSpaceDN w:val="0"/>
        <w:adjustRightInd w:val="0"/>
        <w:jc w:val="center"/>
      </w:pPr>
      <w:r>
        <w:t>ОПЛАТА ТРУДА ЛИЦ, ЗАМЕЩАЮЩИХ ДОЛЖНОСТИ И РАБОЧИЕ ПРОФЕССИИ,</w:t>
      </w:r>
    </w:p>
    <w:p w:rsidR="004931FE" w:rsidRDefault="004931FE" w:rsidP="004931FE">
      <w:pPr>
        <w:autoSpaceDE w:val="0"/>
        <w:autoSpaceDN w:val="0"/>
        <w:adjustRightInd w:val="0"/>
        <w:jc w:val="center"/>
      </w:pPr>
      <w:r>
        <w:t xml:space="preserve">НЕ </w:t>
      </w:r>
      <w:proofErr w:type="gramStart"/>
      <w:r>
        <w:t>ОТНЕСЕННЫЕ</w:t>
      </w:r>
      <w:proofErr w:type="gramEnd"/>
      <w:r>
        <w:t xml:space="preserve"> К МУНИЦИПАЛЬНЫМ ДОЛЖНОСТЯМ, И ОСУЩЕСТВЛЯЮЩИХ</w:t>
      </w:r>
    </w:p>
    <w:p w:rsidR="004931FE" w:rsidRDefault="004931FE" w:rsidP="004931FE">
      <w:pPr>
        <w:autoSpaceDE w:val="0"/>
        <w:autoSpaceDN w:val="0"/>
        <w:adjustRightInd w:val="0"/>
        <w:jc w:val="center"/>
      </w:pPr>
      <w:r>
        <w:t xml:space="preserve">ТЕХНИЧЕСКОЕ ОБЕСПЕЧЕНИЕ ДЕЯТЕЛЬНОСТИ АДМИНИСТРАЦИИ СЕЛЬСКОГО ПОСЕЛЕНИЯ </w:t>
      </w:r>
      <w:r w:rsidR="00CD476D">
        <w:t>ДАВЛЕТОВСКИЙ</w:t>
      </w:r>
      <w:r w:rsidR="00D15064">
        <w:t xml:space="preserve"> </w:t>
      </w:r>
      <w:r>
        <w:t xml:space="preserve"> СЕЛЬСОВЕТ МУНИЦИПАЛЬНОГО РАЙОНА АБЗЕЛИЛОВСКИЙ РАЙОН РЕСПУБЛИКИ БАШКОРТОСТАН</w:t>
      </w:r>
    </w:p>
    <w:p w:rsidR="004931FE" w:rsidRDefault="004931FE" w:rsidP="004931FE">
      <w:pPr>
        <w:autoSpaceDE w:val="0"/>
        <w:autoSpaceDN w:val="0"/>
        <w:adjustRightInd w:val="0"/>
        <w:ind w:firstLine="540"/>
        <w:jc w:val="both"/>
      </w:pPr>
    </w:p>
    <w:p w:rsidR="004931FE" w:rsidRDefault="004931FE" w:rsidP="004931FE">
      <w:pPr>
        <w:autoSpaceDE w:val="0"/>
        <w:autoSpaceDN w:val="0"/>
        <w:adjustRightInd w:val="0"/>
        <w:ind w:firstLine="540"/>
        <w:jc w:val="both"/>
      </w:pPr>
      <w:r w:rsidRPr="007D25A4">
        <w:rPr>
          <w:b/>
        </w:rPr>
        <w:t>1.</w:t>
      </w:r>
      <w:r>
        <w:t xml:space="preserve"> </w:t>
      </w:r>
      <w:proofErr w:type="gramStart"/>
      <w:r>
        <w:t xml:space="preserve">Оплата труда работников, замещающих должности и рабочие профессии, не отнесенных к муниципальным должностям, и осуществляющих техническое обеспечение деятельности Администрации сельского поселения </w:t>
      </w:r>
      <w:r w:rsidR="00CD476D">
        <w:t>Давлетовский</w:t>
      </w:r>
      <w:r w:rsidR="00D15064">
        <w:t xml:space="preserve"> </w:t>
      </w:r>
      <w:r>
        <w:t xml:space="preserve">сельсовет муниципального района устанавливается в  размерах, установленных для оплаты труда </w:t>
      </w:r>
      <w:r>
        <w:lastRenderedPageBreak/>
        <w:t>работников, замещающих должности, не отнесенные к государственным должностям, и осуществляющих техническое обеспечение деятельности органов государственной власти Республики Башкортостан (министерств, государственных комитетов и ведомств).</w:t>
      </w:r>
      <w:proofErr w:type="gramEnd"/>
    </w:p>
    <w:p w:rsidR="004931FE" w:rsidRDefault="004931FE" w:rsidP="004931FE">
      <w:pPr>
        <w:autoSpaceDE w:val="0"/>
        <w:autoSpaceDN w:val="0"/>
        <w:adjustRightInd w:val="0"/>
        <w:ind w:firstLine="540"/>
        <w:jc w:val="both"/>
      </w:pPr>
      <w:r w:rsidRPr="007D25A4">
        <w:rPr>
          <w:b/>
        </w:rPr>
        <w:t>2.</w:t>
      </w:r>
      <w:r>
        <w:t xml:space="preserve"> Оплата труда работников, замещающих должности и рабочие профессии, не отнесенные к муниципальным должностям, и осуществляющих техническое обеспечение деятельности Администрации сельского поселения </w:t>
      </w:r>
      <w:r w:rsidR="00CD476D">
        <w:t>Давлетовский</w:t>
      </w:r>
      <w:r w:rsidR="00D15064">
        <w:t xml:space="preserve"> </w:t>
      </w:r>
      <w:r>
        <w:t>сельсовет муниципального района, состоит из: должностного оклада, тарифной ставки; надбавок к должностному окладу (тарифной ставке):</w:t>
      </w:r>
    </w:p>
    <w:p w:rsidR="004931FE" w:rsidRDefault="004931FE" w:rsidP="004931FE">
      <w:pPr>
        <w:autoSpaceDE w:val="0"/>
        <w:autoSpaceDN w:val="0"/>
        <w:adjustRightInd w:val="0"/>
        <w:ind w:firstLine="540"/>
        <w:jc w:val="both"/>
      </w:pPr>
      <w:r>
        <w:t xml:space="preserve">  а) за сложность, напряженность и высокие достижения в труде;</w:t>
      </w:r>
    </w:p>
    <w:p w:rsidR="004931FE" w:rsidRDefault="004931FE" w:rsidP="004931FE">
      <w:pPr>
        <w:autoSpaceDE w:val="0"/>
        <w:autoSpaceDN w:val="0"/>
        <w:adjustRightInd w:val="0"/>
        <w:ind w:firstLine="540"/>
        <w:jc w:val="both"/>
      </w:pPr>
      <w:r>
        <w:t xml:space="preserve">  б) за классность;</w:t>
      </w:r>
    </w:p>
    <w:p w:rsidR="004931FE" w:rsidRDefault="004931FE" w:rsidP="004931FE">
      <w:pPr>
        <w:autoSpaceDE w:val="0"/>
        <w:autoSpaceDN w:val="0"/>
        <w:adjustRightInd w:val="0"/>
        <w:ind w:firstLine="540"/>
        <w:jc w:val="both"/>
      </w:pPr>
      <w:r>
        <w:t xml:space="preserve">  в) районного коэффициента; премий по результатам работы; материальной помощи;</w:t>
      </w:r>
    </w:p>
    <w:p w:rsidR="004931FE" w:rsidRDefault="004931FE" w:rsidP="004931FE">
      <w:pPr>
        <w:autoSpaceDE w:val="0"/>
        <w:autoSpaceDN w:val="0"/>
        <w:adjustRightInd w:val="0"/>
        <w:ind w:firstLine="540"/>
        <w:jc w:val="both"/>
      </w:pPr>
      <w:r>
        <w:t xml:space="preserve">  г) других доплат к должностному окладу (тарифной ставке).</w:t>
      </w:r>
    </w:p>
    <w:p w:rsidR="004931FE" w:rsidRDefault="004931FE" w:rsidP="004931FE">
      <w:pPr>
        <w:autoSpaceDE w:val="0"/>
        <w:autoSpaceDN w:val="0"/>
        <w:adjustRightInd w:val="0"/>
        <w:ind w:firstLine="540"/>
        <w:jc w:val="both"/>
      </w:pPr>
      <w:r w:rsidRPr="007D25A4">
        <w:rPr>
          <w:b/>
        </w:rPr>
        <w:t>3.</w:t>
      </w:r>
      <w:r>
        <w:t xml:space="preserve"> Размеры должностных окладов (тарифных ставок) работникам устанавливаются согласно </w:t>
      </w:r>
      <w:hyperlink r:id="rId13" w:history="1">
        <w:r w:rsidRPr="004931FE">
          <w:rPr>
            <w:color w:val="000000" w:themeColor="text1"/>
          </w:rPr>
          <w:t>приложению N 3</w:t>
        </w:r>
      </w:hyperlink>
      <w:r w:rsidRPr="004931FE">
        <w:rPr>
          <w:color w:val="000000" w:themeColor="text1"/>
        </w:rPr>
        <w:t>.</w:t>
      </w:r>
    </w:p>
    <w:p w:rsidR="004931FE" w:rsidRDefault="004931FE" w:rsidP="004931FE">
      <w:pPr>
        <w:autoSpaceDE w:val="0"/>
        <w:autoSpaceDN w:val="0"/>
        <w:adjustRightInd w:val="0"/>
        <w:ind w:firstLine="540"/>
        <w:jc w:val="both"/>
      </w:pPr>
      <w:r>
        <w:tab/>
        <w:t xml:space="preserve">  Водителям при работе на двух-трех типах автомобилей (легковом, грузовом, автобусе и т.п.),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повышаются на один разряд.</w:t>
      </w:r>
      <w:r>
        <w:tab/>
      </w:r>
    </w:p>
    <w:p w:rsidR="004931FE" w:rsidRDefault="004931FE" w:rsidP="004931FE">
      <w:pPr>
        <w:autoSpaceDE w:val="0"/>
        <w:autoSpaceDN w:val="0"/>
        <w:adjustRightInd w:val="0"/>
        <w:ind w:firstLine="540"/>
        <w:jc w:val="both"/>
      </w:pPr>
      <w:r>
        <w:rPr>
          <w:b/>
        </w:rPr>
        <w:t>4</w:t>
      </w:r>
      <w:r w:rsidRPr="007D25A4">
        <w:rPr>
          <w:b/>
        </w:rPr>
        <w:t>.</w:t>
      </w:r>
      <w:r>
        <w:t xml:space="preserve"> Работникам, замещающим должности и рабочие профессии, не отнесенные к муниципальным должностям, и осуществляющим техническое обеспечение деятельности Администрации сельского поселения, выплачиваются:</w:t>
      </w:r>
    </w:p>
    <w:p w:rsidR="004931FE" w:rsidRDefault="004931FE" w:rsidP="004931FE">
      <w:pPr>
        <w:autoSpaceDE w:val="0"/>
        <w:autoSpaceDN w:val="0"/>
        <w:adjustRightInd w:val="0"/>
        <w:ind w:firstLine="540"/>
        <w:jc w:val="both"/>
      </w:pPr>
      <w:r>
        <w:t>- ежемесячная надбавка к должностному окладу за сложность, напряженность и высокие достижения в труде в размере от 70 до 100 процентов должностного оклада (тарифной ставки);</w:t>
      </w:r>
    </w:p>
    <w:p w:rsidR="004931FE" w:rsidRDefault="004931FE" w:rsidP="004931FE">
      <w:pPr>
        <w:autoSpaceDE w:val="0"/>
        <w:autoSpaceDN w:val="0"/>
        <w:adjustRightInd w:val="0"/>
        <w:ind w:firstLine="540"/>
        <w:jc w:val="both"/>
      </w:pPr>
      <w:r>
        <w:t xml:space="preserve">- премии по результатам работы (размер премий определяется </w:t>
      </w:r>
      <w:proofErr w:type="gramStart"/>
      <w:r>
        <w:t>исходя из результатов деятельности работника и максимальными размерами не ограничивается</w:t>
      </w:r>
      <w:proofErr w:type="gramEnd"/>
      <w:r>
        <w:t>).</w:t>
      </w:r>
    </w:p>
    <w:p w:rsidR="004931FE" w:rsidRDefault="004931FE" w:rsidP="004931FE">
      <w:pPr>
        <w:autoSpaceDE w:val="0"/>
        <w:autoSpaceDN w:val="0"/>
        <w:adjustRightInd w:val="0"/>
        <w:ind w:firstLine="540"/>
        <w:jc w:val="both"/>
      </w:pPr>
      <w:r>
        <w:t>Ежемесячные надбавки к должностному окладу за выслугу лет начисляются работникам на должностной оклад.</w:t>
      </w:r>
    </w:p>
    <w:p w:rsidR="004931FE" w:rsidRDefault="004931FE" w:rsidP="004931FE">
      <w:pPr>
        <w:autoSpaceDE w:val="0"/>
        <w:autoSpaceDN w:val="0"/>
        <w:adjustRightInd w:val="0"/>
        <w:ind w:firstLine="540"/>
        <w:jc w:val="both"/>
      </w:pPr>
      <w:r w:rsidRPr="007D25A4">
        <w:rPr>
          <w:b/>
        </w:rPr>
        <w:t>5.</w:t>
      </w:r>
      <w:r>
        <w:t xml:space="preserve"> При утверждении фондов оплаты труда для органов местного самоуправления муниципального района Абзелиловский район Республики Башкортостан, сверх суммы средств, направляемых для выплаты должностных окладов (тарифных ставок) работникам с учетом районного коэффициента, предусматриваются следующие средства на выплату (в расчете на год):</w:t>
      </w:r>
    </w:p>
    <w:p w:rsidR="004931FE" w:rsidRDefault="004931FE" w:rsidP="004931FE">
      <w:pPr>
        <w:autoSpaceDE w:val="0"/>
        <w:autoSpaceDN w:val="0"/>
        <w:adjustRightInd w:val="0"/>
        <w:ind w:firstLine="540"/>
        <w:jc w:val="both"/>
      </w:pPr>
      <w:r>
        <w:t>- ежемесячной надбавки за сложность, напряженность и высокие достижения в труде  в размере 8,5-кратной суммы должностных окладов и тарифных ставок работников с учетом районного коэффициента;</w:t>
      </w:r>
    </w:p>
    <w:p w:rsidR="004931FE" w:rsidRDefault="004931FE" w:rsidP="004931FE">
      <w:pPr>
        <w:autoSpaceDE w:val="0"/>
        <w:autoSpaceDN w:val="0"/>
        <w:adjustRightInd w:val="0"/>
        <w:ind w:firstLine="540"/>
        <w:jc w:val="both"/>
      </w:pPr>
      <w:r>
        <w:t>- премий по результатам работы:</w:t>
      </w:r>
    </w:p>
    <w:p w:rsidR="004931FE" w:rsidRDefault="004931FE" w:rsidP="004931FE">
      <w:pPr>
        <w:autoSpaceDE w:val="0"/>
        <w:autoSpaceDN w:val="0"/>
        <w:adjustRightInd w:val="0"/>
        <w:ind w:firstLine="540"/>
        <w:jc w:val="both"/>
      </w:pPr>
      <w:r>
        <w:t xml:space="preserve">  а) специалистам и служащим - в размере 4-кратной суммы должностных окладов соответствующих работников с учетом районного коэффициента;</w:t>
      </w:r>
    </w:p>
    <w:p w:rsidR="004931FE" w:rsidRDefault="004931FE" w:rsidP="004931FE">
      <w:pPr>
        <w:autoSpaceDE w:val="0"/>
        <w:autoSpaceDN w:val="0"/>
        <w:adjustRightInd w:val="0"/>
        <w:ind w:firstLine="540"/>
        <w:jc w:val="both"/>
      </w:pPr>
      <w:r>
        <w:t xml:space="preserve">  б) 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4931FE" w:rsidRDefault="004931FE" w:rsidP="004931FE">
      <w:pPr>
        <w:autoSpaceDE w:val="0"/>
        <w:autoSpaceDN w:val="0"/>
        <w:adjustRightInd w:val="0"/>
        <w:ind w:firstLine="540"/>
        <w:jc w:val="both"/>
      </w:pPr>
      <w:r>
        <w:t>- материальной помощи - в размере 2-кратной суммы должностных окладов и тарифных ставок работников;</w:t>
      </w:r>
    </w:p>
    <w:p w:rsidR="004931FE" w:rsidRDefault="004931FE" w:rsidP="004931FE">
      <w:pPr>
        <w:autoSpaceDE w:val="0"/>
        <w:autoSpaceDN w:val="0"/>
        <w:adjustRightInd w:val="0"/>
        <w:ind w:firstLine="540"/>
        <w:jc w:val="both"/>
      </w:pPr>
      <w:r>
        <w:t>- установленных настоящим Положением надбавок и доплат по другим основаниям.</w:t>
      </w:r>
    </w:p>
    <w:p w:rsidR="004931FE" w:rsidRDefault="004931FE" w:rsidP="004931FE">
      <w:pPr>
        <w:autoSpaceDE w:val="0"/>
        <w:autoSpaceDN w:val="0"/>
        <w:adjustRightInd w:val="0"/>
        <w:ind w:firstLine="540"/>
        <w:jc w:val="both"/>
      </w:pPr>
      <w:r>
        <w:t xml:space="preserve">Рабочим и водителям устанавливаются следующие надбавки и доплаты, </w:t>
      </w:r>
      <w:proofErr w:type="gramStart"/>
      <w:r>
        <w:t>средства</w:t>
      </w:r>
      <w:proofErr w:type="gramEnd"/>
      <w:r>
        <w:t xml:space="preserve"> для выплаты которых предусматриваются при утверждении фондов оплаты труда с учетом фактически назначенных размеров:</w:t>
      </w:r>
    </w:p>
    <w:p w:rsidR="004931FE" w:rsidRDefault="004931FE" w:rsidP="004931FE">
      <w:pPr>
        <w:autoSpaceDE w:val="0"/>
        <w:autoSpaceDN w:val="0"/>
        <w:adjustRightInd w:val="0"/>
        <w:ind w:firstLine="540"/>
        <w:jc w:val="both"/>
      </w:pPr>
      <w:r>
        <w:t>надбавки:</w:t>
      </w:r>
    </w:p>
    <w:p w:rsidR="004931FE" w:rsidRDefault="004931FE" w:rsidP="004931FE">
      <w:pPr>
        <w:autoSpaceDE w:val="0"/>
        <w:autoSpaceDN w:val="0"/>
        <w:adjustRightInd w:val="0"/>
        <w:ind w:firstLine="540"/>
        <w:jc w:val="both"/>
      </w:pPr>
      <w:r>
        <w:t xml:space="preserve">уборщикам служебных помещений – за использование в работе дезинфицирующих средств в </w:t>
      </w:r>
      <w:proofErr w:type="gramStart"/>
      <w:r>
        <w:t>размере</w:t>
      </w:r>
      <w:proofErr w:type="gramEnd"/>
      <w:r>
        <w:t xml:space="preserve"> 10 процентов месячной тарифной ставки. </w:t>
      </w:r>
    </w:p>
    <w:p w:rsidR="009770D4" w:rsidRPr="009770D4" w:rsidRDefault="004931FE" w:rsidP="009770D4">
      <w:pPr>
        <w:pStyle w:val="1"/>
        <w:jc w:val="both"/>
        <w:rPr>
          <w:rFonts w:ascii="Times New Roman" w:eastAsia="Times New Roman" w:hAnsi="Times New Roman" w:cs="Times New Roman"/>
          <w:bCs w:val="0"/>
          <w:color w:val="000000"/>
          <w:sz w:val="24"/>
          <w:szCs w:val="24"/>
        </w:rPr>
      </w:pPr>
      <w:r w:rsidRPr="009770D4">
        <w:rPr>
          <w:rFonts w:ascii="Times New Roman" w:hAnsi="Times New Roman" w:cs="Times New Roman"/>
          <w:b w:val="0"/>
          <w:sz w:val="24"/>
          <w:szCs w:val="24"/>
        </w:rPr>
        <w:lastRenderedPageBreak/>
        <w:t>6</w:t>
      </w:r>
      <w:r w:rsidRPr="009770D4">
        <w:rPr>
          <w:b w:val="0"/>
        </w:rPr>
        <w:t>.</w:t>
      </w:r>
      <w:r w:rsidR="009770D4" w:rsidRPr="009770D4">
        <w:rPr>
          <w:rFonts w:ascii="Times New Roman" w:eastAsia="Times New Roman" w:hAnsi="Times New Roman" w:cs="Times New Roman"/>
          <w:bCs w:val="0"/>
          <w:color w:val="000000"/>
          <w:sz w:val="24"/>
          <w:szCs w:val="24"/>
        </w:rPr>
        <w:t xml:space="preserve"> </w:t>
      </w:r>
      <w:r w:rsidR="009770D4" w:rsidRPr="009770D4">
        <w:rPr>
          <w:rFonts w:ascii="Times New Roman" w:eastAsia="Times New Roman" w:hAnsi="Times New Roman" w:cs="Times New Roman"/>
          <w:b w:val="0"/>
          <w:bCs w:val="0"/>
          <w:color w:val="000000"/>
          <w:sz w:val="24"/>
          <w:szCs w:val="24"/>
        </w:rPr>
        <w:t>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9770D4" w:rsidRPr="009770D4" w:rsidRDefault="009770D4" w:rsidP="009770D4">
      <w:pPr>
        <w:spacing w:line="312" w:lineRule="auto"/>
        <w:ind w:firstLine="547"/>
        <w:jc w:val="both"/>
        <w:rPr>
          <w:color w:val="000000"/>
        </w:rPr>
      </w:pPr>
      <w:proofErr w:type="gramStart"/>
      <w:r w:rsidRPr="009770D4">
        <w:rPr>
          <w:color w:val="000000"/>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proofErr w:type="gramEnd"/>
    </w:p>
    <w:p w:rsidR="009770D4" w:rsidRPr="009770D4" w:rsidRDefault="009770D4" w:rsidP="009770D4">
      <w:pPr>
        <w:spacing w:line="312" w:lineRule="auto"/>
        <w:ind w:firstLine="547"/>
        <w:jc w:val="both"/>
        <w:rPr>
          <w:color w:val="000000"/>
        </w:rPr>
      </w:pPr>
      <w:r w:rsidRPr="009770D4">
        <w:rPr>
          <w:color w:val="000000"/>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9770D4" w:rsidRPr="009770D4" w:rsidRDefault="009770D4" w:rsidP="009770D4">
      <w:pPr>
        <w:spacing w:line="312" w:lineRule="auto"/>
        <w:ind w:firstLine="547"/>
        <w:jc w:val="both"/>
        <w:rPr>
          <w:color w:val="000000"/>
        </w:rPr>
      </w:pPr>
      <w:r w:rsidRPr="009770D4">
        <w:rPr>
          <w:color w:val="000000"/>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9770D4" w:rsidRPr="009770D4" w:rsidRDefault="009770D4" w:rsidP="009770D4">
      <w:pPr>
        <w:spacing w:line="312" w:lineRule="auto"/>
        <w:ind w:firstLine="547"/>
        <w:jc w:val="both"/>
        <w:rPr>
          <w:color w:val="000000"/>
        </w:rPr>
      </w:pPr>
      <w:r w:rsidRPr="009770D4">
        <w:rPr>
          <w:color w:val="000000"/>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9770D4">
        <w:rPr>
          <w:color w:val="000000"/>
        </w:rPr>
        <w:t>позднее</w:t>
      </w:r>
      <w:proofErr w:type="gramEnd"/>
      <w:r w:rsidRPr="009770D4">
        <w:rPr>
          <w:color w:val="000000"/>
        </w:rPr>
        <w:t xml:space="preserve"> чем за три рабочих дня.</w:t>
      </w:r>
    </w:p>
    <w:p w:rsidR="009770D4" w:rsidRDefault="004931FE" w:rsidP="004931FE">
      <w:pPr>
        <w:autoSpaceDE w:val="0"/>
        <w:autoSpaceDN w:val="0"/>
        <w:adjustRightInd w:val="0"/>
        <w:ind w:firstLine="540"/>
        <w:jc w:val="both"/>
      </w:pPr>
      <w:r>
        <w:t xml:space="preserve"> </w:t>
      </w:r>
    </w:p>
    <w:p w:rsidR="004931FE" w:rsidRDefault="004931FE" w:rsidP="004931FE">
      <w:pPr>
        <w:autoSpaceDE w:val="0"/>
        <w:autoSpaceDN w:val="0"/>
        <w:adjustRightInd w:val="0"/>
        <w:ind w:firstLine="540"/>
        <w:jc w:val="both"/>
      </w:pPr>
      <w:r>
        <w:t>Выплаты указанных доплат осуществляются за счет экономии по фонду оплаты труда.</w:t>
      </w:r>
    </w:p>
    <w:p w:rsidR="004931FE" w:rsidRDefault="004931FE" w:rsidP="004931FE">
      <w:pPr>
        <w:autoSpaceDE w:val="0"/>
        <w:autoSpaceDN w:val="0"/>
        <w:adjustRightInd w:val="0"/>
        <w:ind w:firstLine="540"/>
        <w:jc w:val="both"/>
      </w:pPr>
      <w:r w:rsidRPr="007D25A4">
        <w:rPr>
          <w:b/>
        </w:rPr>
        <w:t>7.</w:t>
      </w:r>
      <w:r>
        <w:t xml:space="preserve"> Премии рабочим и водителям начисляются с учетом районного коэффициента, всех надбавок и доплат.</w:t>
      </w:r>
    </w:p>
    <w:p w:rsidR="002B626E" w:rsidRDefault="002B626E" w:rsidP="004931FE">
      <w:pPr>
        <w:autoSpaceDE w:val="0"/>
        <w:autoSpaceDN w:val="0"/>
        <w:adjustRightInd w:val="0"/>
        <w:ind w:firstLine="540"/>
        <w:jc w:val="both"/>
      </w:pPr>
    </w:p>
    <w:p w:rsidR="002B626E" w:rsidRDefault="002B626E" w:rsidP="00CD476D">
      <w:pPr>
        <w:autoSpaceDE w:val="0"/>
        <w:autoSpaceDN w:val="0"/>
        <w:adjustRightInd w:val="0"/>
        <w:jc w:val="both"/>
      </w:pPr>
    </w:p>
    <w:p w:rsidR="00C90BDF" w:rsidRDefault="00C90BDF" w:rsidP="00C90BDF">
      <w:pPr>
        <w:autoSpaceDE w:val="0"/>
        <w:autoSpaceDN w:val="0"/>
        <w:adjustRightInd w:val="0"/>
        <w:jc w:val="right"/>
        <w:outlineLvl w:val="1"/>
      </w:pPr>
      <w:r>
        <w:t>Приложение N 1</w:t>
      </w:r>
    </w:p>
    <w:p w:rsidR="00C90BDF" w:rsidRDefault="00C90BDF" w:rsidP="00C90BDF">
      <w:pPr>
        <w:autoSpaceDE w:val="0"/>
        <w:autoSpaceDN w:val="0"/>
        <w:adjustRightInd w:val="0"/>
        <w:jc w:val="right"/>
      </w:pPr>
      <w:r>
        <w:t>к Положению об оплате труда</w:t>
      </w:r>
    </w:p>
    <w:p w:rsidR="00C90BDF" w:rsidRDefault="00C90BDF" w:rsidP="00C90BDF">
      <w:pPr>
        <w:autoSpaceDE w:val="0"/>
        <w:autoSpaceDN w:val="0"/>
        <w:adjustRightInd w:val="0"/>
        <w:jc w:val="right"/>
      </w:pPr>
      <w:r>
        <w:t>муниципальных служащих и работников,</w:t>
      </w:r>
    </w:p>
    <w:p w:rsidR="00C90BDF" w:rsidRDefault="00C90BDF" w:rsidP="00C90BDF">
      <w:pPr>
        <w:autoSpaceDE w:val="0"/>
        <w:autoSpaceDN w:val="0"/>
        <w:adjustRightInd w:val="0"/>
        <w:jc w:val="right"/>
      </w:pPr>
      <w:proofErr w:type="gramStart"/>
      <w:r>
        <w:t>осуществляющих</w:t>
      </w:r>
      <w:proofErr w:type="gramEnd"/>
      <w:r>
        <w:t xml:space="preserve"> техническое обеспечение</w:t>
      </w:r>
    </w:p>
    <w:p w:rsidR="00C90BDF" w:rsidRDefault="00C90BDF" w:rsidP="00C90BDF">
      <w:pPr>
        <w:autoSpaceDE w:val="0"/>
        <w:autoSpaceDN w:val="0"/>
        <w:adjustRightInd w:val="0"/>
        <w:jc w:val="right"/>
      </w:pPr>
      <w:r>
        <w:t xml:space="preserve">                   </w:t>
      </w:r>
      <w:r>
        <w:tab/>
      </w:r>
      <w:r>
        <w:tab/>
      </w:r>
      <w:r>
        <w:tab/>
      </w:r>
      <w:r>
        <w:tab/>
      </w:r>
      <w:r>
        <w:tab/>
        <w:t xml:space="preserve">Администрации сельского поселения </w:t>
      </w:r>
      <w:r w:rsidR="00CD476D">
        <w:t>Давлетовский</w:t>
      </w:r>
      <w:r>
        <w:t xml:space="preserve"> сельсовет</w:t>
      </w:r>
    </w:p>
    <w:p w:rsidR="00C90BDF" w:rsidRDefault="00C90BDF" w:rsidP="00C90BDF">
      <w:pPr>
        <w:autoSpaceDE w:val="0"/>
        <w:autoSpaceDN w:val="0"/>
        <w:adjustRightInd w:val="0"/>
        <w:jc w:val="right"/>
      </w:pPr>
      <w:r>
        <w:t xml:space="preserve"> муниципального района  Абзелиловский</w:t>
      </w:r>
    </w:p>
    <w:p w:rsidR="00C90BDF" w:rsidRDefault="00C90BDF" w:rsidP="00C90BDF">
      <w:pPr>
        <w:autoSpaceDE w:val="0"/>
        <w:autoSpaceDN w:val="0"/>
        <w:adjustRightInd w:val="0"/>
        <w:jc w:val="right"/>
      </w:pPr>
      <w:r>
        <w:t>район Республики Башкортостан</w:t>
      </w:r>
    </w:p>
    <w:p w:rsidR="00C90BDF" w:rsidRDefault="00C90BDF" w:rsidP="00C90BDF">
      <w:pPr>
        <w:autoSpaceDE w:val="0"/>
        <w:autoSpaceDN w:val="0"/>
        <w:adjustRightInd w:val="0"/>
        <w:jc w:val="right"/>
      </w:pPr>
    </w:p>
    <w:p w:rsidR="00C90BDF" w:rsidRDefault="00C90BDF" w:rsidP="00C90BDF">
      <w:pPr>
        <w:autoSpaceDE w:val="0"/>
        <w:autoSpaceDN w:val="0"/>
        <w:adjustRightInd w:val="0"/>
        <w:jc w:val="center"/>
      </w:pPr>
    </w:p>
    <w:p w:rsidR="00C90BDF" w:rsidRDefault="00C90BDF" w:rsidP="00C90BDF">
      <w:pPr>
        <w:autoSpaceDE w:val="0"/>
        <w:autoSpaceDN w:val="0"/>
        <w:adjustRightInd w:val="0"/>
        <w:jc w:val="center"/>
      </w:pPr>
    </w:p>
    <w:p w:rsidR="00C90BDF" w:rsidRDefault="00C90BDF" w:rsidP="00C90BDF">
      <w:pPr>
        <w:autoSpaceDE w:val="0"/>
        <w:autoSpaceDN w:val="0"/>
        <w:adjustRightInd w:val="0"/>
        <w:jc w:val="center"/>
      </w:pPr>
      <w:r>
        <w:t>РАЗМЕРЫ ДОЛЖНОСТНЫХ ОКЛАДОВ ЛИЦ, ЗАМЕЩАЮЩИХ</w:t>
      </w:r>
    </w:p>
    <w:p w:rsidR="00C90BDF" w:rsidRDefault="00C90BDF" w:rsidP="00C90BDF">
      <w:pPr>
        <w:autoSpaceDE w:val="0"/>
        <w:autoSpaceDN w:val="0"/>
        <w:adjustRightInd w:val="0"/>
        <w:jc w:val="center"/>
      </w:pPr>
      <w:r>
        <w:t xml:space="preserve">МУНИЦИПАЛЬНЫЕ ДОЛЖНОСТИ  В АДМИНИСТРАЦИИ  СЕЛЬСКОГО ПОСЕЛЕНИЯ </w:t>
      </w:r>
      <w:r w:rsidR="00CD476D">
        <w:t>ДАВЛЕТОВСКИЙ</w:t>
      </w:r>
      <w:r>
        <w:t xml:space="preserve"> СЕЛЬСОВЕТ МУНИЦИПАЛЬНОГО РАЙОНА АБЗЕЛИЛОВСКИЙ РАЙОН  РЕСПУБЛИКИ БАШКОРТОСТАН</w:t>
      </w:r>
    </w:p>
    <w:p w:rsidR="00C90BDF" w:rsidRDefault="00C90BDF" w:rsidP="00C90BDF">
      <w:pPr>
        <w:autoSpaceDE w:val="0"/>
        <w:autoSpaceDN w:val="0"/>
        <w:adjustRightInd w:val="0"/>
        <w:jc w:val="center"/>
      </w:pPr>
    </w:p>
    <w:p w:rsidR="00C90BDF" w:rsidRDefault="00C90BDF" w:rsidP="00C90BDF">
      <w:pPr>
        <w:autoSpaceDE w:val="0"/>
        <w:autoSpaceDN w:val="0"/>
        <w:adjustRightInd w:val="0"/>
        <w:ind w:firstLine="540"/>
        <w:jc w:val="both"/>
      </w:pPr>
    </w:p>
    <w:p w:rsidR="00C90BDF" w:rsidRDefault="00C90BDF" w:rsidP="00C90BDF">
      <w:pPr>
        <w:autoSpaceDE w:val="0"/>
        <w:autoSpaceDN w:val="0"/>
        <w:adjustRightInd w:val="0"/>
        <w:jc w:val="center"/>
      </w:pPr>
      <w:r>
        <w:tab/>
      </w:r>
    </w:p>
    <w:tbl>
      <w:tblPr>
        <w:tblW w:w="9990" w:type="dxa"/>
        <w:tblInd w:w="70" w:type="dxa"/>
        <w:tblLayout w:type="fixed"/>
        <w:tblCellMar>
          <w:left w:w="70" w:type="dxa"/>
          <w:right w:w="70" w:type="dxa"/>
        </w:tblCellMar>
        <w:tblLook w:val="0000"/>
      </w:tblPr>
      <w:tblGrid>
        <w:gridCol w:w="810"/>
        <w:gridCol w:w="5265"/>
        <w:gridCol w:w="3915"/>
      </w:tblGrid>
      <w:tr w:rsidR="00C90BDF" w:rsidTr="00B57FCC">
        <w:trPr>
          <w:cantSplit/>
          <w:trHeight w:val="360"/>
        </w:trPr>
        <w:tc>
          <w:tcPr>
            <w:tcW w:w="810" w:type="dxa"/>
            <w:tcBorders>
              <w:top w:val="single" w:sz="6" w:space="0" w:color="auto"/>
              <w:left w:val="single" w:sz="6" w:space="0" w:color="auto"/>
              <w:bottom w:val="single" w:sz="6" w:space="0" w:color="auto"/>
              <w:right w:val="single" w:sz="6" w:space="0" w:color="auto"/>
            </w:tcBorders>
          </w:tcPr>
          <w:p w:rsidR="00C90BDF" w:rsidRDefault="00C90BDF"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p>
        </w:tc>
        <w:tc>
          <w:tcPr>
            <w:tcW w:w="5265" w:type="dxa"/>
            <w:tcBorders>
              <w:top w:val="single" w:sz="6" w:space="0" w:color="auto"/>
              <w:left w:val="single" w:sz="6" w:space="0" w:color="auto"/>
              <w:bottom w:val="single" w:sz="6" w:space="0" w:color="auto"/>
              <w:right w:val="single" w:sz="6" w:space="0" w:color="auto"/>
            </w:tcBorders>
          </w:tcPr>
          <w:p w:rsidR="00C90BDF" w:rsidRDefault="00C90BDF"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должности        </w:t>
            </w:r>
          </w:p>
        </w:tc>
        <w:tc>
          <w:tcPr>
            <w:tcW w:w="3915" w:type="dxa"/>
            <w:tcBorders>
              <w:top w:val="single" w:sz="6" w:space="0" w:color="auto"/>
              <w:left w:val="single" w:sz="6" w:space="0" w:color="auto"/>
              <w:bottom w:val="single" w:sz="6" w:space="0" w:color="auto"/>
              <w:right w:val="single" w:sz="6" w:space="0" w:color="auto"/>
            </w:tcBorders>
          </w:tcPr>
          <w:p w:rsidR="00C90BDF" w:rsidRDefault="00C90BDF"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Должностной оклад (денежное</w:t>
            </w:r>
            <w:r>
              <w:rPr>
                <w:rFonts w:ascii="Times New Roman" w:hAnsi="Times New Roman" w:cs="Times New Roman"/>
                <w:sz w:val="24"/>
                <w:szCs w:val="24"/>
              </w:rPr>
              <w:br/>
              <w:t xml:space="preserve">вознаграждение), руб.   </w:t>
            </w:r>
          </w:p>
        </w:tc>
      </w:tr>
      <w:tr w:rsidR="00C90BDF" w:rsidTr="00B57FCC">
        <w:trPr>
          <w:cantSplit/>
          <w:trHeight w:val="240"/>
        </w:trPr>
        <w:tc>
          <w:tcPr>
            <w:tcW w:w="810" w:type="dxa"/>
            <w:tcBorders>
              <w:top w:val="single" w:sz="6" w:space="0" w:color="auto"/>
              <w:left w:val="single" w:sz="6" w:space="0" w:color="auto"/>
              <w:bottom w:val="single" w:sz="6" w:space="0" w:color="auto"/>
              <w:right w:val="single" w:sz="6" w:space="0" w:color="auto"/>
            </w:tcBorders>
          </w:tcPr>
          <w:p w:rsidR="00C90BDF" w:rsidRDefault="00C90BDF" w:rsidP="00B57FCC">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1</w:t>
            </w:r>
          </w:p>
        </w:tc>
        <w:tc>
          <w:tcPr>
            <w:tcW w:w="5265" w:type="dxa"/>
            <w:tcBorders>
              <w:top w:val="single" w:sz="6" w:space="0" w:color="auto"/>
              <w:left w:val="single" w:sz="6" w:space="0" w:color="auto"/>
              <w:bottom w:val="single" w:sz="6" w:space="0" w:color="auto"/>
              <w:right w:val="single" w:sz="6" w:space="0" w:color="auto"/>
            </w:tcBorders>
          </w:tcPr>
          <w:p w:rsidR="00C90BDF" w:rsidRDefault="00C90BDF"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w:t>
            </w:r>
          </w:p>
          <w:p w:rsidR="00C90BDF" w:rsidRDefault="00C90BDF"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3915" w:type="dxa"/>
            <w:tcBorders>
              <w:top w:val="single" w:sz="6" w:space="0" w:color="auto"/>
              <w:left w:val="single" w:sz="6" w:space="0" w:color="auto"/>
              <w:bottom w:val="single" w:sz="6" w:space="0" w:color="auto"/>
              <w:right w:val="single" w:sz="6" w:space="0" w:color="auto"/>
            </w:tcBorders>
          </w:tcPr>
          <w:p w:rsidR="00C90BDF" w:rsidRDefault="00C90BDF"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12848</w:t>
            </w:r>
          </w:p>
        </w:tc>
      </w:tr>
      <w:tr w:rsidR="00C90BDF" w:rsidTr="00B57FCC">
        <w:trPr>
          <w:cantSplit/>
          <w:trHeight w:val="240"/>
        </w:trPr>
        <w:tc>
          <w:tcPr>
            <w:tcW w:w="810" w:type="dxa"/>
            <w:tcBorders>
              <w:top w:val="single" w:sz="6" w:space="0" w:color="auto"/>
              <w:left w:val="single" w:sz="6" w:space="0" w:color="auto"/>
              <w:bottom w:val="single" w:sz="6" w:space="0" w:color="auto"/>
              <w:right w:val="single" w:sz="6" w:space="0" w:color="auto"/>
            </w:tcBorders>
          </w:tcPr>
          <w:p w:rsidR="00C90BDF" w:rsidRDefault="00C90BDF"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5265" w:type="dxa"/>
            <w:tcBorders>
              <w:top w:val="single" w:sz="6" w:space="0" w:color="auto"/>
              <w:left w:val="single" w:sz="6" w:space="0" w:color="auto"/>
              <w:bottom w:val="single" w:sz="6" w:space="0" w:color="auto"/>
              <w:right w:val="single" w:sz="6" w:space="0" w:color="auto"/>
            </w:tcBorders>
          </w:tcPr>
          <w:p w:rsidR="00C90BDF" w:rsidRDefault="00C90BDF"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Управляющий делами                    </w:t>
            </w:r>
          </w:p>
        </w:tc>
        <w:tc>
          <w:tcPr>
            <w:tcW w:w="3915" w:type="dxa"/>
            <w:tcBorders>
              <w:top w:val="single" w:sz="6" w:space="0" w:color="auto"/>
              <w:left w:val="single" w:sz="6" w:space="0" w:color="auto"/>
              <w:bottom w:val="single" w:sz="6" w:space="0" w:color="auto"/>
              <w:right w:val="single" w:sz="6" w:space="0" w:color="auto"/>
            </w:tcBorders>
          </w:tcPr>
          <w:p w:rsidR="00C90BDF" w:rsidRDefault="00C90BDF"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3738</w:t>
            </w:r>
          </w:p>
          <w:p w:rsidR="00C90BDF" w:rsidRDefault="00C90BDF" w:rsidP="00B57FCC">
            <w:pPr>
              <w:pStyle w:val="ConsPlusCell"/>
              <w:widowControl/>
              <w:rPr>
                <w:rFonts w:ascii="Times New Roman" w:hAnsi="Times New Roman" w:cs="Times New Roman"/>
                <w:sz w:val="24"/>
                <w:szCs w:val="24"/>
              </w:rPr>
            </w:pPr>
          </w:p>
        </w:tc>
      </w:tr>
      <w:tr w:rsidR="00C90BDF" w:rsidRPr="003C154F" w:rsidTr="00B57FCC">
        <w:trPr>
          <w:cantSplit/>
          <w:trHeight w:val="240"/>
        </w:trPr>
        <w:tc>
          <w:tcPr>
            <w:tcW w:w="810" w:type="dxa"/>
            <w:tcBorders>
              <w:top w:val="single" w:sz="6" w:space="0" w:color="auto"/>
              <w:left w:val="single" w:sz="6" w:space="0" w:color="auto"/>
              <w:bottom w:val="single" w:sz="6" w:space="0" w:color="auto"/>
              <w:right w:val="single" w:sz="6" w:space="0" w:color="auto"/>
            </w:tcBorders>
          </w:tcPr>
          <w:p w:rsidR="00C90BDF" w:rsidRPr="00591B77" w:rsidRDefault="00C90BDF"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5265" w:type="dxa"/>
            <w:tcBorders>
              <w:top w:val="single" w:sz="6" w:space="0" w:color="auto"/>
              <w:left w:val="single" w:sz="6" w:space="0" w:color="auto"/>
              <w:bottom w:val="single" w:sz="6" w:space="0" w:color="auto"/>
              <w:right w:val="single" w:sz="6" w:space="0" w:color="auto"/>
            </w:tcBorders>
          </w:tcPr>
          <w:p w:rsidR="00C90BDF" w:rsidRDefault="00C90BDF"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Специалист 1 категории (специалист ВУС, референт  муниципальной службы 3 класса) </w:t>
            </w:r>
          </w:p>
        </w:tc>
        <w:tc>
          <w:tcPr>
            <w:tcW w:w="3915" w:type="dxa"/>
            <w:tcBorders>
              <w:top w:val="single" w:sz="6" w:space="0" w:color="auto"/>
              <w:left w:val="single" w:sz="6" w:space="0" w:color="auto"/>
              <w:bottom w:val="single" w:sz="6" w:space="0" w:color="auto"/>
              <w:right w:val="single" w:sz="6" w:space="0" w:color="auto"/>
            </w:tcBorders>
          </w:tcPr>
          <w:p w:rsidR="00C90BDF" w:rsidRDefault="00C90BDF"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2206</w:t>
            </w:r>
          </w:p>
        </w:tc>
      </w:tr>
      <w:tr w:rsidR="00C90BDF" w:rsidRPr="003C154F" w:rsidTr="00B57FCC">
        <w:trPr>
          <w:cantSplit/>
          <w:trHeight w:val="240"/>
        </w:trPr>
        <w:tc>
          <w:tcPr>
            <w:tcW w:w="810" w:type="dxa"/>
            <w:tcBorders>
              <w:top w:val="single" w:sz="6" w:space="0" w:color="auto"/>
              <w:left w:val="single" w:sz="6" w:space="0" w:color="auto"/>
              <w:bottom w:val="single" w:sz="6" w:space="0" w:color="auto"/>
              <w:right w:val="single" w:sz="6" w:space="0" w:color="auto"/>
            </w:tcBorders>
          </w:tcPr>
          <w:p w:rsidR="00C90BDF" w:rsidRPr="00591B77" w:rsidRDefault="00C90BDF"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5265" w:type="dxa"/>
            <w:tcBorders>
              <w:top w:val="single" w:sz="6" w:space="0" w:color="auto"/>
              <w:left w:val="single" w:sz="6" w:space="0" w:color="auto"/>
              <w:bottom w:val="single" w:sz="6" w:space="0" w:color="auto"/>
              <w:right w:val="single" w:sz="6" w:space="0" w:color="auto"/>
            </w:tcBorders>
          </w:tcPr>
          <w:p w:rsidR="00C90BDF" w:rsidRDefault="00C90BDF"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Специалист 1 категории (инженер-землеустроитель, референт муниципальной службы 3 класса) </w:t>
            </w:r>
          </w:p>
        </w:tc>
        <w:tc>
          <w:tcPr>
            <w:tcW w:w="3915" w:type="dxa"/>
            <w:tcBorders>
              <w:top w:val="single" w:sz="6" w:space="0" w:color="auto"/>
              <w:left w:val="single" w:sz="6" w:space="0" w:color="auto"/>
              <w:bottom w:val="single" w:sz="6" w:space="0" w:color="auto"/>
              <w:right w:val="single" w:sz="6" w:space="0" w:color="auto"/>
            </w:tcBorders>
          </w:tcPr>
          <w:p w:rsidR="00C90BDF" w:rsidRDefault="00C90BDF"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2206</w:t>
            </w:r>
          </w:p>
        </w:tc>
      </w:tr>
      <w:tr w:rsidR="00C90BDF" w:rsidRPr="003C154F" w:rsidTr="00B57FCC">
        <w:trPr>
          <w:cantSplit/>
          <w:trHeight w:val="240"/>
        </w:trPr>
        <w:tc>
          <w:tcPr>
            <w:tcW w:w="810" w:type="dxa"/>
            <w:tcBorders>
              <w:top w:val="single" w:sz="6" w:space="0" w:color="auto"/>
              <w:left w:val="single" w:sz="6" w:space="0" w:color="auto"/>
              <w:bottom w:val="single" w:sz="6" w:space="0" w:color="auto"/>
              <w:right w:val="single" w:sz="6" w:space="0" w:color="auto"/>
            </w:tcBorders>
          </w:tcPr>
          <w:p w:rsidR="00C90BDF" w:rsidRPr="00591B77" w:rsidRDefault="00C90BDF"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5265" w:type="dxa"/>
            <w:tcBorders>
              <w:top w:val="single" w:sz="6" w:space="0" w:color="auto"/>
              <w:left w:val="single" w:sz="6" w:space="0" w:color="auto"/>
              <w:bottom w:val="single" w:sz="6" w:space="0" w:color="auto"/>
              <w:right w:val="single" w:sz="6" w:space="0" w:color="auto"/>
            </w:tcBorders>
          </w:tcPr>
          <w:p w:rsidR="00C90BDF" w:rsidRDefault="00C90BDF"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Специалист 1 категории (кассир-счетовод, референт муниципальной службы 3 класса)</w:t>
            </w:r>
          </w:p>
        </w:tc>
        <w:tc>
          <w:tcPr>
            <w:tcW w:w="3915" w:type="dxa"/>
            <w:tcBorders>
              <w:top w:val="single" w:sz="6" w:space="0" w:color="auto"/>
              <w:left w:val="single" w:sz="6" w:space="0" w:color="auto"/>
              <w:bottom w:val="single" w:sz="6" w:space="0" w:color="auto"/>
              <w:right w:val="single" w:sz="6" w:space="0" w:color="auto"/>
            </w:tcBorders>
          </w:tcPr>
          <w:p w:rsidR="00C90BDF" w:rsidRDefault="00C90BDF"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2206</w:t>
            </w:r>
          </w:p>
        </w:tc>
      </w:tr>
    </w:tbl>
    <w:p w:rsidR="002B626E" w:rsidRDefault="002B626E" w:rsidP="00CD476D">
      <w:pPr>
        <w:autoSpaceDE w:val="0"/>
        <w:autoSpaceDN w:val="0"/>
        <w:adjustRightInd w:val="0"/>
        <w:jc w:val="both"/>
      </w:pPr>
    </w:p>
    <w:p w:rsidR="002B626E" w:rsidRDefault="002B626E" w:rsidP="004931FE">
      <w:pPr>
        <w:autoSpaceDE w:val="0"/>
        <w:autoSpaceDN w:val="0"/>
        <w:adjustRightInd w:val="0"/>
        <w:ind w:firstLine="540"/>
        <w:jc w:val="both"/>
      </w:pPr>
    </w:p>
    <w:p w:rsidR="00C90BDF" w:rsidRDefault="00C90BDF" w:rsidP="00C90BDF">
      <w:pPr>
        <w:autoSpaceDE w:val="0"/>
        <w:autoSpaceDN w:val="0"/>
        <w:adjustRightInd w:val="0"/>
        <w:jc w:val="right"/>
        <w:outlineLvl w:val="1"/>
      </w:pPr>
      <w:r>
        <w:t>Приложение N 2</w:t>
      </w:r>
    </w:p>
    <w:p w:rsidR="00C90BDF" w:rsidRDefault="00C90BDF" w:rsidP="00C90BDF">
      <w:pPr>
        <w:autoSpaceDE w:val="0"/>
        <w:autoSpaceDN w:val="0"/>
        <w:adjustRightInd w:val="0"/>
        <w:jc w:val="right"/>
      </w:pPr>
      <w:r>
        <w:t>к Положению об оплате труда</w:t>
      </w:r>
    </w:p>
    <w:p w:rsidR="00C90BDF" w:rsidRDefault="00C90BDF" w:rsidP="00C90BDF">
      <w:pPr>
        <w:autoSpaceDE w:val="0"/>
        <w:autoSpaceDN w:val="0"/>
        <w:adjustRightInd w:val="0"/>
        <w:jc w:val="right"/>
      </w:pPr>
      <w:r>
        <w:t>муниципальных служащих и работников,</w:t>
      </w:r>
    </w:p>
    <w:p w:rsidR="00C90BDF" w:rsidRDefault="00C90BDF" w:rsidP="00C90BDF">
      <w:pPr>
        <w:autoSpaceDE w:val="0"/>
        <w:autoSpaceDN w:val="0"/>
        <w:adjustRightInd w:val="0"/>
        <w:jc w:val="right"/>
      </w:pPr>
      <w:proofErr w:type="gramStart"/>
      <w:r>
        <w:t>осуществляющих</w:t>
      </w:r>
      <w:proofErr w:type="gramEnd"/>
      <w:r>
        <w:t xml:space="preserve"> техническое обеспечение</w:t>
      </w:r>
    </w:p>
    <w:p w:rsidR="00C90BDF" w:rsidRDefault="00C90BDF" w:rsidP="00C90BDF">
      <w:pPr>
        <w:tabs>
          <w:tab w:val="center" w:pos="4677"/>
          <w:tab w:val="right" w:pos="9355"/>
        </w:tabs>
        <w:autoSpaceDE w:val="0"/>
        <w:autoSpaceDN w:val="0"/>
        <w:adjustRightInd w:val="0"/>
        <w:jc w:val="right"/>
      </w:pPr>
      <w:r>
        <w:tab/>
        <w:t xml:space="preserve">                                                                             Администрации  сельского  поселения </w:t>
      </w:r>
      <w:r w:rsidR="00CD476D">
        <w:t>Давлетовский</w:t>
      </w:r>
      <w:r>
        <w:t xml:space="preserve">  сельсовет </w:t>
      </w:r>
    </w:p>
    <w:p w:rsidR="00C90BDF" w:rsidRDefault="00C90BDF" w:rsidP="00C90BDF">
      <w:pPr>
        <w:tabs>
          <w:tab w:val="center" w:pos="4677"/>
          <w:tab w:val="right" w:pos="9355"/>
        </w:tabs>
        <w:autoSpaceDE w:val="0"/>
        <w:autoSpaceDN w:val="0"/>
        <w:adjustRightInd w:val="0"/>
        <w:jc w:val="right"/>
      </w:pPr>
      <w:r>
        <w:t xml:space="preserve">                                                                                                               муниципального района        </w:t>
      </w:r>
      <w:r>
        <w:tab/>
        <w:t xml:space="preserve">                                                                     Абзелиловский район </w:t>
      </w:r>
    </w:p>
    <w:p w:rsidR="00C90BDF" w:rsidRDefault="00C90BDF" w:rsidP="00C90BDF">
      <w:pPr>
        <w:tabs>
          <w:tab w:val="center" w:pos="4677"/>
          <w:tab w:val="right" w:pos="9355"/>
        </w:tabs>
        <w:autoSpaceDE w:val="0"/>
        <w:autoSpaceDN w:val="0"/>
        <w:adjustRightInd w:val="0"/>
        <w:jc w:val="right"/>
      </w:pPr>
      <w:r>
        <w:t>Республики Башкортостан</w:t>
      </w:r>
    </w:p>
    <w:p w:rsidR="00C90BDF" w:rsidRDefault="00C90BDF" w:rsidP="00C90BDF">
      <w:pPr>
        <w:autoSpaceDE w:val="0"/>
        <w:autoSpaceDN w:val="0"/>
        <w:adjustRightInd w:val="0"/>
        <w:ind w:firstLine="540"/>
        <w:jc w:val="right"/>
      </w:pPr>
    </w:p>
    <w:p w:rsidR="00C90BDF" w:rsidRDefault="00C90BDF" w:rsidP="00C90BDF">
      <w:pPr>
        <w:autoSpaceDE w:val="0"/>
        <w:autoSpaceDN w:val="0"/>
        <w:adjustRightInd w:val="0"/>
        <w:jc w:val="center"/>
      </w:pPr>
    </w:p>
    <w:p w:rsidR="00C90BDF" w:rsidRDefault="00C90BDF" w:rsidP="00C90BDF">
      <w:pPr>
        <w:autoSpaceDE w:val="0"/>
        <w:autoSpaceDN w:val="0"/>
        <w:adjustRightInd w:val="0"/>
        <w:jc w:val="center"/>
      </w:pPr>
      <w:r>
        <w:t>РАЗМЕРЫ НАДБАВОК ЗА КЛАССНЫЙ ЧИН ЛИЦАМ, ЗАМЕЩАЮЩИМ</w:t>
      </w:r>
    </w:p>
    <w:p w:rsidR="00C90BDF" w:rsidRDefault="00C90BDF" w:rsidP="00C90BDF">
      <w:pPr>
        <w:autoSpaceDE w:val="0"/>
        <w:autoSpaceDN w:val="0"/>
        <w:adjustRightInd w:val="0"/>
        <w:jc w:val="center"/>
      </w:pPr>
      <w:r>
        <w:t xml:space="preserve">ДОЛЖНОСТИ МУНИЦИПАЛЬНОЙ СЛУЖБЫ В АДМИНИСТРАЦИИ  СЕЛЬСКОГО ПОСЕЛЕНИЯ </w:t>
      </w:r>
      <w:r w:rsidR="00CD476D">
        <w:t>ДАВЛЕТОВСКИЙ</w:t>
      </w:r>
      <w:r>
        <w:t xml:space="preserve"> СЕЛЬСОВЕТ МУНИЦИПАЛЬНОГО РАЙОНА АБЗЕЛИЛОВСКИЙ РАЙОН  РЕСПУБЛИКИ БАШКОРТОСТАН</w:t>
      </w:r>
    </w:p>
    <w:p w:rsidR="00C90BDF" w:rsidRDefault="00C90BDF" w:rsidP="00C90BDF">
      <w:pPr>
        <w:autoSpaceDE w:val="0"/>
        <w:autoSpaceDN w:val="0"/>
        <w:adjustRightInd w:val="0"/>
        <w:ind w:firstLine="540"/>
        <w:jc w:val="both"/>
      </w:pPr>
    </w:p>
    <w:tbl>
      <w:tblPr>
        <w:tblW w:w="9990" w:type="dxa"/>
        <w:tblInd w:w="70" w:type="dxa"/>
        <w:tblLayout w:type="fixed"/>
        <w:tblCellMar>
          <w:left w:w="70" w:type="dxa"/>
          <w:right w:w="70" w:type="dxa"/>
        </w:tblCellMar>
        <w:tblLook w:val="0000"/>
      </w:tblPr>
      <w:tblGrid>
        <w:gridCol w:w="810"/>
        <w:gridCol w:w="6750"/>
        <w:gridCol w:w="2430"/>
      </w:tblGrid>
      <w:tr w:rsidR="00C90BDF" w:rsidRPr="00B718EC" w:rsidTr="008C2D15">
        <w:trPr>
          <w:cantSplit/>
          <w:trHeight w:val="360"/>
        </w:trPr>
        <w:tc>
          <w:tcPr>
            <w:tcW w:w="810" w:type="dxa"/>
            <w:tcBorders>
              <w:top w:val="single" w:sz="6" w:space="0" w:color="auto"/>
              <w:left w:val="single" w:sz="6" w:space="0" w:color="auto"/>
              <w:bottom w:val="single" w:sz="6" w:space="0" w:color="auto"/>
              <w:right w:val="single" w:sz="6" w:space="0" w:color="auto"/>
            </w:tcBorders>
          </w:tcPr>
          <w:p w:rsidR="00C90BDF" w:rsidRDefault="00C90BDF"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p>
        </w:tc>
        <w:tc>
          <w:tcPr>
            <w:tcW w:w="6750" w:type="dxa"/>
            <w:tcBorders>
              <w:top w:val="single" w:sz="6" w:space="0" w:color="auto"/>
              <w:left w:val="single" w:sz="6" w:space="0" w:color="auto"/>
              <w:bottom w:val="single" w:sz="6" w:space="0" w:color="auto"/>
              <w:right w:val="single" w:sz="6" w:space="0" w:color="auto"/>
            </w:tcBorders>
          </w:tcPr>
          <w:p w:rsidR="00C90BDF" w:rsidRPr="00B718EC" w:rsidRDefault="00C90BDF" w:rsidP="008C2D15">
            <w:pPr>
              <w:pStyle w:val="ConsPlusCell"/>
              <w:widowControl/>
              <w:rPr>
                <w:rFonts w:ascii="Times New Roman" w:hAnsi="Times New Roman" w:cs="Times New Roman"/>
                <w:sz w:val="24"/>
                <w:szCs w:val="24"/>
              </w:rPr>
            </w:pPr>
            <w:r w:rsidRPr="00B718EC">
              <w:rPr>
                <w:rFonts w:ascii="Times New Roman" w:hAnsi="Times New Roman" w:cs="Times New Roman"/>
                <w:sz w:val="24"/>
                <w:szCs w:val="24"/>
              </w:rPr>
              <w:t xml:space="preserve">Классный чин                   </w:t>
            </w:r>
          </w:p>
        </w:tc>
        <w:tc>
          <w:tcPr>
            <w:tcW w:w="2430" w:type="dxa"/>
            <w:tcBorders>
              <w:top w:val="single" w:sz="6" w:space="0" w:color="auto"/>
              <w:left w:val="single" w:sz="6" w:space="0" w:color="auto"/>
              <w:bottom w:val="single" w:sz="6" w:space="0" w:color="auto"/>
              <w:right w:val="single" w:sz="6" w:space="0" w:color="auto"/>
            </w:tcBorders>
          </w:tcPr>
          <w:p w:rsidR="00C90BDF" w:rsidRPr="00B718EC" w:rsidRDefault="00C90BDF" w:rsidP="008C2D15">
            <w:pPr>
              <w:pStyle w:val="ConsPlusCell"/>
              <w:widowControl/>
              <w:rPr>
                <w:rFonts w:ascii="Times New Roman" w:hAnsi="Times New Roman" w:cs="Times New Roman"/>
                <w:sz w:val="24"/>
                <w:szCs w:val="24"/>
              </w:rPr>
            </w:pPr>
            <w:r w:rsidRPr="00B718EC">
              <w:rPr>
                <w:rFonts w:ascii="Times New Roman" w:hAnsi="Times New Roman" w:cs="Times New Roman"/>
                <w:sz w:val="24"/>
                <w:szCs w:val="24"/>
              </w:rPr>
              <w:t xml:space="preserve">Размер надбавки, </w:t>
            </w:r>
            <w:r w:rsidRPr="00B718EC">
              <w:rPr>
                <w:rFonts w:ascii="Times New Roman" w:hAnsi="Times New Roman" w:cs="Times New Roman"/>
                <w:sz w:val="24"/>
                <w:szCs w:val="24"/>
              </w:rPr>
              <w:br/>
              <w:t xml:space="preserve">руб.       </w:t>
            </w:r>
          </w:p>
        </w:tc>
      </w:tr>
      <w:tr w:rsidR="00C90BDF" w:rsidRPr="00B718EC" w:rsidTr="008C2D15">
        <w:trPr>
          <w:cantSplit/>
          <w:trHeight w:val="240"/>
        </w:trPr>
        <w:tc>
          <w:tcPr>
            <w:tcW w:w="810" w:type="dxa"/>
            <w:tcBorders>
              <w:top w:val="single" w:sz="6" w:space="0" w:color="auto"/>
              <w:left w:val="single" w:sz="6" w:space="0" w:color="auto"/>
              <w:bottom w:val="single" w:sz="6" w:space="0" w:color="auto"/>
              <w:right w:val="single" w:sz="6" w:space="0" w:color="auto"/>
            </w:tcBorders>
          </w:tcPr>
          <w:p w:rsidR="00C90BDF" w:rsidRDefault="00C90BDF" w:rsidP="008C2D15">
            <w:pPr>
              <w:pStyle w:val="ConsPlusCell"/>
              <w:widowControl/>
              <w:rPr>
                <w:rFonts w:ascii="Times New Roman" w:hAnsi="Times New Roman" w:cs="Times New Roman"/>
                <w:sz w:val="24"/>
                <w:szCs w:val="24"/>
              </w:rPr>
            </w:pPr>
          </w:p>
        </w:tc>
        <w:tc>
          <w:tcPr>
            <w:tcW w:w="9180" w:type="dxa"/>
            <w:gridSpan w:val="2"/>
            <w:tcBorders>
              <w:top w:val="single" w:sz="6" w:space="0" w:color="auto"/>
              <w:left w:val="single" w:sz="6" w:space="0" w:color="auto"/>
              <w:bottom w:val="single" w:sz="6" w:space="0" w:color="auto"/>
              <w:right w:val="single" w:sz="6" w:space="0" w:color="auto"/>
            </w:tcBorders>
          </w:tcPr>
          <w:p w:rsidR="00C90BDF" w:rsidRPr="004931FE" w:rsidRDefault="00C90BDF" w:rsidP="008C2D15">
            <w:pPr>
              <w:pStyle w:val="ConsPlusCell"/>
              <w:widowControl/>
              <w:rPr>
                <w:rFonts w:ascii="Times New Roman" w:hAnsi="Times New Roman" w:cs="Times New Roman"/>
                <w:b/>
                <w:sz w:val="28"/>
                <w:szCs w:val="28"/>
              </w:rPr>
            </w:pPr>
            <w:r w:rsidRPr="004931FE">
              <w:rPr>
                <w:rFonts w:ascii="Times New Roman" w:hAnsi="Times New Roman" w:cs="Times New Roman"/>
                <w:b/>
                <w:sz w:val="28"/>
                <w:szCs w:val="28"/>
              </w:rPr>
              <w:t xml:space="preserve">Старшая должность муниципальной службы               </w:t>
            </w:r>
          </w:p>
        </w:tc>
      </w:tr>
      <w:tr w:rsidR="00C90BDF" w:rsidRPr="00B718EC" w:rsidTr="008C2D15">
        <w:trPr>
          <w:cantSplit/>
          <w:trHeight w:val="240"/>
        </w:trPr>
        <w:tc>
          <w:tcPr>
            <w:tcW w:w="810" w:type="dxa"/>
            <w:tcBorders>
              <w:top w:val="single" w:sz="6" w:space="0" w:color="auto"/>
              <w:left w:val="single" w:sz="6" w:space="0" w:color="auto"/>
              <w:bottom w:val="single" w:sz="6" w:space="0" w:color="auto"/>
              <w:right w:val="single" w:sz="6" w:space="0" w:color="auto"/>
            </w:tcBorders>
          </w:tcPr>
          <w:p w:rsidR="00C90BDF" w:rsidRDefault="00C90BDF"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6750" w:type="dxa"/>
            <w:tcBorders>
              <w:top w:val="single" w:sz="6" w:space="0" w:color="auto"/>
              <w:left w:val="single" w:sz="6" w:space="0" w:color="auto"/>
              <w:bottom w:val="single" w:sz="6" w:space="0" w:color="auto"/>
              <w:right w:val="single" w:sz="6" w:space="0" w:color="auto"/>
            </w:tcBorders>
          </w:tcPr>
          <w:p w:rsidR="00C90BDF" w:rsidRPr="00B718EC" w:rsidRDefault="00C90BDF"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Советник муниципальной службы </w:t>
            </w:r>
            <w:r>
              <w:rPr>
                <w:rFonts w:ascii="Times New Roman" w:hAnsi="Times New Roman" w:cs="Times New Roman"/>
                <w:sz w:val="24"/>
                <w:szCs w:val="24"/>
                <w:lang w:val="en-US"/>
              </w:rPr>
              <w:t>I</w:t>
            </w:r>
            <w:r>
              <w:rPr>
                <w:rFonts w:ascii="Times New Roman" w:hAnsi="Times New Roman" w:cs="Times New Roman"/>
                <w:sz w:val="24"/>
                <w:szCs w:val="24"/>
              </w:rPr>
              <w:t xml:space="preserve"> класса</w:t>
            </w:r>
            <w:r w:rsidRPr="00B718EC">
              <w:rPr>
                <w:rFonts w:ascii="Times New Roman" w:hAnsi="Times New Roman" w:cs="Times New Roman"/>
                <w:sz w:val="24"/>
                <w:szCs w:val="24"/>
              </w:rPr>
              <w:t xml:space="preserve">   </w:t>
            </w:r>
          </w:p>
        </w:tc>
        <w:tc>
          <w:tcPr>
            <w:tcW w:w="2430" w:type="dxa"/>
            <w:tcBorders>
              <w:top w:val="single" w:sz="6" w:space="0" w:color="auto"/>
              <w:left w:val="single" w:sz="6" w:space="0" w:color="auto"/>
              <w:bottom w:val="single" w:sz="6" w:space="0" w:color="auto"/>
              <w:right w:val="single" w:sz="6" w:space="0" w:color="auto"/>
            </w:tcBorders>
          </w:tcPr>
          <w:p w:rsidR="00C90BDF" w:rsidRPr="00B718EC" w:rsidRDefault="00C90BDF"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1427</w:t>
            </w:r>
          </w:p>
        </w:tc>
      </w:tr>
      <w:tr w:rsidR="00C90BDF" w:rsidRPr="00B718EC" w:rsidTr="008C2D15">
        <w:trPr>
          <w:cantSplit/>
          <w:trHeight w:val="240"/>
        </w:trPr>
        <w:tc>
          <w:tcPr>
            <w:tcW w:w="810" w:type="dxa"/>
            <w:tcBorders>
              <w:top w:val="single" w:sz="6" w:space="0" w:color="auto"/>
              <w:left w:val="single" w:sz="6" w:space="0" w:color="auto"/>
              <w:bottom w:val="single" w:sz="6" w:space="0" w:color="auto"/>
              <w:right w:val="single" w:sz="6" w:space="0" w:color="auto"/>
            </w:tcBorders>
          </w:tcPr>
          <w:p w:rsidR="00C90BDF" w:rsidRDefault="00C90BDF"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6750" w:type="dxa"/>
            <w:tcBorders>
              <w:top w:val="single" w:sz="6" w:space="0" w:color="auto"/>
              <w:left w:val="single" w:sz="6" w:space="0" w:color="auto"/>
              <w:bottom w:val="single" w:sz="6" w:space="0" w:color="auto"/>
              <w:right w:val="single" w:sz="6" w:space="0" w:color="auto"/>
            </w:tcBorders>
          </w:tcPr>
          <w:p w:rsidR="00C90BDF" w:rsidRDefault="00C90BDF" w:rsidP="008C2D15">
            <w:r w:rsidRPr="006D700F">
              <w:t xml:space="preserve">Советник муниципальной службы </w:t>
            </w:r>
            <w:r>
              <w:rPr>
                <w:lang w:val="en-US"/>
              </w:rPr>
              <w:t>II</w:t>
            </w:r>
            <w:r w:rsidRPr="006D700F">
              <w:t xml:space="preserve"> класса   </w:t>
            </w:r>
          </w:p>
        </w:tc>
        <w:tc>
          <w:tcPr>
            <w:tcW w:w="2430" w:type="dxa"/>
            <w:tcBorders>
              <w:top w:val="single" w:sz="6" w:space="0" w:color="auto"/>
              <w:left w:val="single" w:sz="6" w:space="0" w:color="auto"/>
              <w:bottom w:val="single" w:sz="6" w:space="0" w:color="auto"/>
              <w:right w:val="single" w:sz="6" w:space="0" w:color="auto"/>
            </w:tcBorders>
          </w:tcPr>
          <w:p w:rsidR="00C90BDF" w:rsidRPr="00B718EC" w:rsidRDefault="00C90BDF"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1283</w:t>
            </w:r>
          </w:p>
        </w:tc>
      </w:tr>
      <w:tr w:rsidR="00C90BDF" w:rsidRPr="00B718EC" w:rsidTr="008C2D15">
        <w:trPr>
          <w:cantSplit/>
          <w:trHeight w:val="240"/>
        </w:trPr>
        <w:tc>
          <w:tcPr>
            <w:tcW w:w="810" w:type="dxa"/>
            <w:tcBorders>
              <w:top w:val="single" w:sz="6" w:space="0" w:color="auto"/>
              <w:left w:val="single" w:sz="6" w:space="0" w:color="auto"/>
              <w:bottom w:val="single" w:sz="6" w:space="0" w:color="auto"/>
              <w:right w:val="single" w:sz="6" w:space="0" w:color="auto"/>
            </w:tcBorders>
          </w:tcPr>
          <w:p w:rsidR="00C90BDF" w:rsidRDefault="00C90BDF"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6750" w:type="dxa"/>
            <w:tcBorders>
              <w:top w:val="single" w:sz="6" w:space="0" w:color="auto"/>
              <w:left w:val="single" w:sz="6" w:space="0" w:color="auto"/>
              <w:bottom w:val="single" w:sz="6" w:space="0" w:color="auto"/>
              <w:right w:val="single" w:sz="6" w:space="0" w:color="auto"/>
            </w:tcBorders>
          </w:tcPr>
          <w:p w:rsidR="00C90BDF" w:rsidRDefault="00C90BDF" w:rsidP="008C2D15">
            <w:r w:rsidRPr="006D700F">
              <w:t xml:space="preserve">Советник муниципальной службы </w:t>
            </w:r>
            <w:r>
              <w:rPr>
                <w:lang w:val="en-US"/>
              </w:rPr>
              <w:t>III</w:t>
            </w:r>
            <w:r w:rsidRPr="006D700F">
              <w:t xml:space="preserve"> класса   </w:t>
            </w:r>
          </w:p>
        </w:tc>
        <w:tc>
          <w:tcPr>
            <w:tcW w:w="2430" w:type="dxa"/>
            <w:tcBorders>
              <w:top w:val="single" w:sz="6" w:space="0" w:color="auto"/>
              <w:left w:val="single" w:sz="6" w:space="0" w:color="auto"/>
              <w:bottom w:val="single" w:sz="6" w:space="0" w:color="auto"/>
              <w:right w:val="single" w:sz="6" w:space="0" w:color="auto"/>
            </w:tcBorders>
          </w:tcPr>
          <w:p w:rsidR="00C90BDF" w:rsidRPr="00B718EC" w:rsidRDefault="00C90BDF"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1130</w:t>
            </w:r>
          </w:p>
        </w:tc>
      </w:tr>
      <w:tr w:rsidR="00C90BDF" w:rsidRPr="00B718EC" w:rsidTr="008C2D15">
        <w:trPr>
          <w:cantSplit/>
          <w:trHeight w:val="240"/>
        </w:trPr>
        <w:tc>
          <w:tcPr>
            <w:tcW w:w="810" w:type="dxa"/>
            <w:tcBorders>
              <w:top w:val="single" w:sz="6" w:space="0" w:color="auto"/>
              <w:left w:val="single" w:sz="6" w:space="0" w:color="auto"/>
              <w:bottom w:val="single" w:sz="6" w:space="0" w:color="auto"/>
              <w:right w:val="single" w:sz="6" w:space="0" w:color="auto"/>
            </w:tcBorders>
          </w:tcPr>
          <w:p w:rsidR="00C90BDF" w:rsidRDefault="00C90BDF" w:rsidP="008C2D15">
            <w:pPr>
              <w:pStyle w:val="ConsPlusCell"/>
              <w:widowControl/>
              <w:rPr>
                <w:rFonts w:ascii="Times New Roman" w:hAnsi="Times New Roman" w:cs="Times New Roman"/>
                <w:sz w:val="24"/>
                <w:szCs w:val="24"/>
              </w:rPr>
            </w:pPr>
          </w:p>
        </w:tc>
        <w:tc>
          <w:tcPr>
            <w:tcW w:w="9180" w:type="dxa"/>
            <w:gridSpan w:val="2"/>
            <w:tcBorders>
              <w:top w:val="single" w:sz="6" w:space="0" w:color="auto"/>
              <w:left w:val="single" w:sz="6" w:space="0" w:color="auto"/>
              <w:bottom w:val="single" w:sz="6" w:space="0" w:color="auto"/>
              <w:right w:val="single" w:sz="6" w:space="0" w:color="auto"/>
            </w:tcBorders>
          </w:tcPr>
          <w:p w:rsidR="00C90BDF" w:rsidRPr="004931FE" w:rsidRDefault="00C90BDF" w:rsidP="008C2D15">
            <w:pPr>
              <w:pStyle w:val="ConsPlusCell"/>
              <w:widowControl/>
              <w:rPr>
                <w:rFonts w:ascii="Times New Roman" w:hAnsi="Times New Roman" w:cs="Times New Roman"/>
                <w:b/>
                <w:sz w:val="28"/>
                <w:szCs w:val="28"/>
              </w:rPr>
            </w:pPr>
            <w:r w:rsidRPr="004931FE">
              <w:rPr>
                <w:rFonts w:ascii="Times New Roman" w:hAnsi="Times New Roman" w:cs="Times New Roman"/>
                <w:b/>
                <w:sz w:val="28"/>
                <w:szCs w:val="28"/>
              </w:rPr>
              <w:t xml:space="preserve">Младшая должность муниципальной службы                 </w:t>
            </w:r>
          </w:p>
        </w:tc>
      </w:tr>
      <w:tr w:rsidR="00C90BDF" w:rsidRPr="00B718EC" w:rsidTr="008C2D15">
        <w:trPr>
          <w:cantSplit/>
          <w:trHeight w:val="240"/>
        </w:trPr>
        <w:tc>
          <w:tcPr>
            <w:tcW w:w="810" w:type="dxa"/>
            <w:tcBorders>
              <w:top w:val="single" w:sz="6" w:space="0" w:color="auto"/>
              <w:left w:val="single" w:sz="6" w:space="0" w:color="auto"/>
              <w:bottom w:val="single" w:sz="6" w:space="0" w:color="auto"/>
              <w:right w:val="single" w:sz="6" w:space="0" w:color="auto"/>
            </w:tcBorders>
          </w:tcPr>
          <w:p w:rsidR="00C90BDF" w:rsidRDefault="00C90BDF"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6750" w:type="dxa"/>
            <w:tcBorders>
              <w:top w:val="single" w:sz="6" w:space="0" w:color="auto"/>
              <w:left w:val="single" w:sz="6" w:space="0" w:color="auto"/>
              <w:bottom w:val="single" w:sz="6" w:space="0" w:color="auto"/>
              <w:right w:val="single" w:sz="6" w:space="0" w:color="auto"/>
            </w:tcBorders>
          </w:tcPr>
          <w:p w:rsidR="00C90BDF" w:rsidRPr="00B718EC" w:rsidRDefault="00C90BDF"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Референт</w:t>
            </w:r>
            <w:r w:rsidRPr="00B718EC">
              <w:rPr>
                <w:rFonts w:ascii="Times New Roman" w:hAnsi="Times New Roman" w:cs="Times New Roman"/>
                <w:sz w:val="24"/>
                <w:szCs w:val="24"/>
              </w:rPr>
              <w:t xml:space="preserve"> муниципальн</w:t>
            </w:r>
            <w:r>
              <w:rPr>
                <w:rFonts w:ascii="Times New Roman" w:hAnsi="Times New Roman" w:cs="Times New Roman"/>
                <w:sz w:val="24"/>
                <w:szCs w:val="24"/>
              </w:rPr>
              <w:t>о</w:t>
            </w:r>
            <w:r w:rsidRPr="00B718EC">
              <w:rPr>
                <w:rFonts w:ascii="Times New Roman" w:hAnsi="Times New Roman" w:cs="Times New Roman"/>
                <w:sz w:val="24"/>
                <w:szCs w:val="24"/>
              </w:rPr>
              <w:t>й с</w:t>
            </w:r>
            <w:r>
              <w:rPr>
                <w:rFonts w:ascii="Times New Roman" w:hAnsi="Times New Roman" w:cs="Times New Roman"/>
                <w:sz w:val="24"/>
                <w:szCs w:val="24"/>
              </w:rPr>
              <w:t>лужбы</w:t>
            </w:r>
            <w:r w:rsidRPr="00B718EC">
              <w:rPr>
                <w:rFonts w:ascii="Times New Roman" w:hAnsi="Times New Roman" w:cs="Times New Roman"/>
                <w:sz w:val="24"/>
                <w:szCs w:val="24"/>
              </w:rPr>
              <w:t xml:space="preserve"> I класса          </w:t>
            </w:r>
          </w:p>
        </w:tc>
        <w:tc>
          <w:tcPr>
            <w:tcW w:w="2430" w:type="dxa"/>
            <w:tcBorders>
              <w:top w:val="single" w:sz="6" w:space="0" w:color="auto"/>
              <w:left w:val="single" w:sz="6" w:space="0" w:color="auto"/>
              <w:bottom w:val="single" w:sz="6" w:space="0" w:color="auto"/>
              <w:right w:val="single" w:sz="6" w:space="0" w:color="auto"/>
            </w:tcBorders>
          </w:tcPr>
          <w:p w:rsidR="00C90BDF" w:rsidRPr="00B718EC" w:rsidRDefault="00C90BDF"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1032</w:t>
            </w:r>
          </w:p>
        </w:tc>
      </w:tr>
      <w:tr w:rsidR="00C90BDF" w:rsidRPr="00B718EC" w:rsidTr="008C2D15">
        <w:trPr>
          <w:cantSplit/>
          <w:trHeight w:val="240"/>
        </w:trPr>
        <w:tc>
          <w:tcPr>
            <w:tcW w:w="810" w:type="dxa"/>
            <w:tcBorders>
              <w:top w:val="single" w:sz="6" w:space="0" w:color="auto"/>
              <w:left w:val="single" w:sz="6" w:space="0" w:color="auto"/>
              <w:bottom w:val="single" w:sz="6" w:space="0" w:color="auto"/>
              <w:right w:val="single" w:sz="6" w:space="0" w:color="auto"/>
            </w:tcBorders>
          </w:tcPr>
          <w:p w:rsidR="00C90BDF" w:rsidRDefault="00C90BDF"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6750" w:type="dxa"/>
            <w:tcBorders>
              <w:top w:val="single" w:sz="6" w:space="0" w:color="auto"/>
              <w:left w:val="single" w:sz="6" w:space="0" w:color="auto"/>
              <w:bottom w:val="single" w:sz="6" w:space="0" w:color="auto"/>
              <w:right w:val="single" w:sz="6" w:space="0" w:color="auto"/>
            </w:tcBorders>
          </w:tcPr>
          <w:p w:rsidR="00C90BDF" w:rsidRPr="00B718EC" w:rsidRDefault="00C90BDF"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Референт</w:t>
            </w:r>
            <w:r w:rsidRPr="00B718EC">
              <w:rPr>
                <w:rFonts w:ascii="Times New Roman" w:hAnsi="Times New Roman" w:cs="Times New Roman"/>
                <w:sz w:val="24"/>
                <w:szCs w:val="24"/>
              </w:rPr>
              <w:t xml:space="preserve"> муниципальн</w:t>
            </w:r>
            <w:r>
              <w:rPr>
                <w:rFonts w:ascii="Times New Roman" w:hAnsi="Times New Roman" w:cs="Times New Roman"/>
                <w:sz w:val="24"/>
                <w:szCs w:val="24"/>
              </w:rPr>
              <w:t>о</w:t>
            </w:r>
            <w:r w:rsidRPr="00B718EC">
              <w:rPr>
                <w:rFonts w:ascii="Times New Roman" w:hAnsi="Times New Roman" w:cs="Times New Roman"/>
                <w:sz w:val="24"/>
                <w:szCs w:val="24"/>
              </w:rPr>
              <w:t>й с</w:t>
            </w:r>
            <w:r>
              <w:rPr>
                <w:rFonts w:ascii="Times New Roman" w:hAnsi="Times New Roman" w:cs="Times New Roman"/>
                <w:sz w:val="24"/>
                <w:szCs w:val="24"/>
              </w:rPr>
              <w:t>лужбы</w:t>
            </w:r>
            <w:r w:rsidRPr="00B718EC">
              <w:rPr>
                <w:rFonts w:ascii="Times New Roman" w:hAnsi="Times New Roman" w:cs="Times New Roman"/>
                <w:sz w:val="24"/>
                <w:szCs w:val="24"/>
              </w:rPr>
              <w:t xml:space="preserve"> II класса         </w:t>
            </w:r>
          </w:p>
        </w:tc>
        <w:tc>
          <w:tcPr>
            <w:tcW w:w="2430" w:type="dxa"/>
            <w:tcBorders>
              <w:top w:val="single" w:sz="6" w:space="0" w:color="auto"/>
              <w:left w:val="single" w:sz="6" w:space="0" w:color="auto"/>
              <w:bottom w:val="single" w:sz="6" w:space="0" w:color="auto"/>
              <w:right w:val="single" w:sz="6" w:space="0" w:color="auto"/>
            </w:tcBorders>
          </w:tcPr>
          <w:p w:rsidR="00C90BDF" w:rsidRPr="00B718EC" w:rsidRDefault="00C90BDF"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911</w:t>
            </w:r>
          </w:p>
        </w:tc>
      </w:tr>
      <w:tr w:rsidR="00C90BDF" w:rsidRPr="00B718EC" w:rsidTr="008C2D15">
        <w:trPr>
          <w:cantSplit/>
          <w:trHeight w:val="240"/>
        </w:trPr>
        <w:tc>
          <w:tcPr>
            <w:tcW w:w="810" w:type="dxa"/>
            <w:tcBorders>
              <w:top w:val="single" w:sz="6" w:space="0" w:color="auto"/>
              <w:left w:val="single" w:sz="6" w:space="0" w:color="auto"/>
              <w:bottom w:val="single" w:sz="6" w:space="0" w:color="auto"/>
              <w:right w:val="single" w:sz="6" w:space="0" w:color="auto"/>
            </w:tcBorders>
          </w:tcPr>
          <w:p w:rsidR="00C90BDF" w:rsidRDefault="00C90BDF"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6750" w:type="dxa"/>
            <w:tcBorders>
              <w:top w:val="single" w:sz="6" w:space="0" w:color="auto"/>
              <w:left w:val="single" w:sz="6" w:space="0" w:color="auto"/>
              <w:bottom w:val="single" w:sz="6" w:space="0" w:color="auto"/>
              <w:right w:val="single" w:sz="6" w:space="0" w:color="auto"/>
            </w:tcBorders>
          </w:tcPr>
          <w:p w:rsidR="00C90BDF" w:rsidRPr="00B718EC" w:rsidRDefault="00C90BDF"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Референт</w:t>
            </w:r>
            <w:r w:rsidRPr="00B718EC">
              <w:rPr>
                <w:rFonts w:ascii="Times New Roman" w:hAnsi="Times New Roman" w:cs="Times New Roman"/>
                <w:sz w:val="24"/>
                <w:szCs w:val="24"/>
              </w:rPr>
              <w:t xml:space="preserve"> муниципальн</w:t>
            </w:r>
            <w:r>
              <w:rPr>
                <w:rFonts w:ascii="Times New Roman" w:hAnsi="Times New Roman" w:cs="Times New Roman"/>
                <w:sz w:val="24"/>
                <w:szCs w:val="24"/>
              </w:rPr>
              <w:t>о</w:t>
            </w:r>
            <w:r w:rsidRPr="00B718EC">
              <w:rPr>
                <w:rFonts w:ascii="Times New Roman" w:hAnsi="Times New Roman" w:cs="Times New Roman"/>
                <w:sz w:val="24"/>
                <w:szCs w:val="24"/>
              </w:rPr>
              <w:t>й с</w:t>
            </w:r>
            <w:r>
              <w:rPr>
                <w:rFonts w:ascii="Times New Roman" w:hAnsi="Times New Roman" w:cs="Times New Roman"/>
                <w:sz w:val="24"/>
                <w:szCs w:val="24"/>
              </w:rPr>
              <w:t>лужбы</w:t>
            </w:r>
            <w:r w:rsidRPr="00B718EC">
              <w:rPr>
                <w:rFonts w:ascii="Times New Roman" w:hAnsi="Times New Roman" w:cs="Times New Roman"/>
                <w:sz w:val="24"/>
                <w:szCs w:val="24"/>
              </w:rPr>
              <w:t xml:space="preserve"> III класса        </w:t>
            </w:r>
          </w:p>
        </w:tc>
        <w:tc>
          <w:tcPr>
            <w:tcW w:w="2430" w:type="dxa"/>
            <w:tcBorders>
              <w:top w:val="single" w:sz="6" w:space="0" w:color="auto"/>
              <w:left w:val="single" w:sz="6" w:space="0" w:color="auto"/>
              <w:bottom w:val="single" w:sz="6" w:space="0" w:color="auto"/>
              <w:right w:val="single" w:sz="6" w:space="0" w:color="auto"/>
            </w:tcBorders>
          </w:tcPr>
          <w:p w:rsidR="00C90BDF" w:rsidRPr="00B718EC" w:rsidRDefault="00C90BDF"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812</w:t>
            </w:r>
          </w:p>
        </w:tc>
      </w:tr>
    </w:tbl>
    <w:p w:rsidR="00591B77" w:rsidRDefault="00591B77" w:rsidP="00CD476D">
      <w:pPr>
        <w:autoSpaceDE w:val="0"/>
        <w:autoSpaceDN w:val="0"/>
        <w:adjustRightInd w:val="0"/>
        <w:jc w:val="both"/>
      </w:pPr>
    </w:p>
    <w:p w:rsidR="00591B77" w:rsidRDefault="00591B77" w:rsidP="004931FE">
      <w:pPr>
        <w:autoSpaceDE w:val="0"/>
        <w:autoSpaceDN w:val="0"/>
        <w:adjustRightInd w:val="0"/>
        <w:ind w:firstLine="540"/>
        <w:jc w:val="both"/>
      </w:pPr>
    </w:p>
    <w:p w:rsidR="00591B77" w:rsidRDefault="00591B77" w:rsidP="004931FE">
      <w:pPr>
        <w:autoSpaceDE w:val="0"/>
        <w:autoSpaceDN w:val="0"/>
        <w:adjustRightInd w:val="0"/>
        <w:ind w:firstLine="540"/>
        <w:jc w:val="both"/>
      </w:pPr>
    </w:p>
    <w:p w:rsidR="00C90BDF" w:rsidRDefault="00C90BDF" w:rsidP="00C90BDF">
      <w:pPr>
        <w:autoSpaceDE w:val="0"/>
        <w:autoSpaceDN w:val="0"/>
        <w:adjustRightInd w:val="0"/>
        <w:jc w:val="right"/>
        <w:outlineLvl w:val="1"/>
      </w:pPr>
      <w:r>
        <w:t>Приложение N 3</w:t>
      </w:r>
    </w:p>
    <w:p w:rsidR="00C90BDF" w:rsidRDefault="00C90BDF" w:rsidP="00C90BDF">
      <w:pPr>
        <w:tabs>
          <w:tab w:val="left" w:pos="5143"/>
          <w:tab w:val="right" w:pos="9355"/>
        </w:tabs>
        <w:autoSpaceDE w:val="0"/>
        <w:autoSpaceDN w:val="0"/>
        <w:adjustRightInd w:val="0"/>
        <w:jc w:val="right"/>
        <w:outlineLvl w:val="1"/>
      </w:pPr>
      <w:r>
        <w:tab/>
        <w:t>к Положению об оплате труда</w:t>
      </w:r>
    </w:p>
    <w:p w:rsidR="00C90BDF" w:rsidRDefault="00C90BDF" w:rsidP="00C90BDF">
      <w:pPr>
        <w:autoSpaceDE w:val="0"/>
        <w:autoSpaceDN w:val="0"/>
        <w:adjustRightInd w:val="0"/>
        <w:jc w:val="right"/>
      </w:pPr>
      <w:r>
        <w:t>муниципальных служащих и работников,</w:t>
      </w:r>
    </w:p>
    <w:p w:rsidR="00C90BDF" w:rsidRDefault="00C90BDF" w:rsidP="00C90BDF">
      <w:pPr>
        <w:autoSpaceDE w:val="0"/>
        <w:autoSpaceDN w:val="0"/>
        <w:adjustRightInd w:val="0"/>
        <w:jc w:val="right"/>
      </w:pPr>
      <w:proofErr w:type="gramStart"/>
      <w:r>
        <w:t>осуществляющих</w:t>
      </w:r>
      <w:proofErr w:type="gramEnd"/>
      <w:r>
        <w:t xml:space="preserve"> техническое обеспечение  </w:t>
      </w:r>
    </w:p>
    <w:p w:rsidR="00C90BDF" w:rsidRDefault="00C90BDF" w:rsidP="00C90BDF">
      <w:pPr>
        <w:tabs>
          <w:tab w:val="left" w:pos="5181"/>
          <w:tab w:val="right" w:pos="9355"/>
        </w:tabs>
        <w:autoSpaceDE w:val="0"/>
        <w:autoSpaceDN w:val="0"/>
        <w:adjustRightInd w:val="0"/>
        <w:jc w:val="right"/>
      </w:pPr>
      <w:r>
        <w:tab/>
        <w:t xml:space="preserve">в Администрации сельского поселения </w:t>
      </w:r>
    </w:p>
    <w:p w:rsidR="00C90BDF" w:rsidRDefault="00CD476D" w:rsidP="00C90BDF">
      <w:pPr>
        <w:tabs>
          <w:tab w:val="left" w:pos="5181"/>
          <w:tab w:val="right" w:pos="9355"/>
        </w:tabs>
        <w:autoSpaceDE w:val="0"/>
        <w:autoSpaceDN w:val="0"/>
        <w:adjustRightInd w:val="0"/>
        <w:jc w:val="right"/>
      </w:pPr>
      <w:r>
        <w:t>Давлетовский</w:t>
      </w:r>
      <w:r w:rsidR="00C90BDF">
        <w:t xml:space="preserve">  сельсовет муниципального  </w:t>
      </w:r>
    </w:p>
    <w:p w:rsidR="00C90BDF" w:rsidRDefault="00C90BDF" w:rsidP="00C90BDF">
      <w:pPr>
        <w:tabs>
          <w:tab w:val="left" w:pos="5181"/>
          <w:tab w:val="right" w:pos="9355"/>
        </w:tabs>
        <w:autoSpaceDE w:val="0"/>
        <w:autoSpaceDN w:val="0"/>
        <w:adjustRightInd w:val="0"/>
        <w:jc w:val="right"/>
      </w:pPr>
      <w:r>
        <w:t xml:space="preserve"> </w:t>
      </w:r>
      <w:r>
        <w:tab/>
        <w:t xml:space="preserve">района   Абзелиловский район                                                              </w:t>
      </w:r>
      <w:r>
        <w:tab/>
        <w:t>Республики Башкортостан</w:t>
      </w:r>
    </w:p>
    <w:p w:rsidR="00C90BDF" w:rsidRDefault="00C90BDF" w:rsidP="00C90BDF">
      <w:pPr>
        <w:autoSpaceDE w:val="0"/>
        <w:autoSpaceDN w:val="0"/>
        <w:adjustRightInd w:val="0"/>
        <w:ind w:firstLine="540"/>
        <w:jc w:val="both"/>
      </w:pPr>
    </w:p>
    <w:p w:rsidR="00C90BDF" w:rsidRDefault="00C90BDF" w:rsidP="00C90BDF">
      <w:pPr>
        <w:autoSpaceDE w:val="0"/>
        <w:autoSpaceDN w:val="0"/>
        <w:adjustRightInd w:val="0"/>
        <w:ind w:firstLine="540"/>
        <w:jc w:val="both"/>
      </w:pPr>
    </w:p>
    <w:p w:rsidR="00C90BDF" w:rsidRDefault="00C90BDF" w:rsidP="00C90BDF">
      <w:pPr>
        <w:autoSpaceDE w:val="0"/>
        <w:autoSpaceDN w:val="0"/>
        <w:adjustRightInd w:val="0"/>
        <w:jc w:val="center"/>
      </w:pPr>
    </w:p>
    <w:p w:rsidR="00C90BDF" w:rsidRDefault="00C90BDF" w:rsidP="00C90BDF">
      <w:pPr>
        <w:autoSpaceDE w:val="0"/>
        <w:autoSpaceDN w:val="0"/>
        <w:adjustRightInd w:val="0"/>
        <w:jc w:val="center"/>
      </w:pPr>
      <w:r>
        <w:t>ДОЛЖНОСТНЫЕ ОКЛАДЫ</w:t>
      </w:r>
    </w:p>
    <w:p w:rsidR="00C90BDF" w:rsidRDefault="00C90BDF" w:rsidP="00C90BDF">
      <w:pPr>
        <w:autoSpaceDE w:val="0"/>
        <w:autoSpaceDN w:val="0"/>
        <w:adjustRightInd w:val="0"/>
        <w:jc w:val="center"/>
      </w:pPr>
      <w:r>
        <w:t>(МЕСЯЧНЫЕ ТАРИФНЫЕ СТАВКИ) РАБОЧИХ И ВОДИТЕЛЕЙ,</w:t>
      </w:r>
    </w:p>
    <w:p w:rsidR="00C90BDF" w:rsidRDefault="00C90BDF" w:rsidP="00C90BDF">
      <w:pPr>
        <w:autoSpaceDE w:val="0"/>
        <w:autoSpaceDN w:val="0"/>
        <w:adjustRightInd w:val="0"/>
        <w:jc w:val="center"/>
      </w:pPr>
      <w:proofErr w:type="gramStart"/>
      <w:r>
        <w:t>ОСУЩЕСТВЛЯЮЩИХ</w:t>
      </w:r>
      <w:proofErr w:type="gramEnd"/>
      <w:r>
        <w:t xml:space="preserve"> ТЕХНИЧЕСКОЕ ОБЕСПЕЧЕНИЕ ДЕЯТЕЛЬНОСТИ АДМИНИСТРАЦИИ СЕЛЬСКОГО ПОСЕЛЕНИЯ </w:t>
      </w:r>
      <w:r w:rsidR="00CD476D">
        <w:t>ДАВЛЕТОВСКИЙ</w:t>
      </w:r>
      <w:r>
        <w:t xml:space="preserve"> СЕЛЬСОВЕТ МУНИЦИПАЛЬНОГО РАЙОНА АБЗЕЛИЛОВСКИЙ</w:t>
      </w:r>
    </w:p>
    <w:p w:rsidR="00C90BDF" w:rsidRDefault="00C90BDF" w:rsidP="00C90BDF">
      <w:pPr>
        <w:autoSpaceDE w:val="0"/>
        <w:autoSpaceDN w:val="0"/>
        <w:adjustRightInd w:val="0"/>
        <w:jc w:val="center"/>
      </w:pPr>
      <w:r>
        <w:t>РАЙОН РЕСПУБЛИКИ БАШКОРТОСТАН</w:t>
      </w:r>
    </w:p>
    <w:p w:rsidR="00C90BDF" w:rsidRDefault="00C90BDF" w:rsidP="00C90BDF">
      <w:pPr>
        <w:autoSpaceDE w:val="0"/>
        <w:autoSpaceDN w:val="0"/>
        <w:adjustRightInd w:val="0"/>
        <w:ind w:firstLine="540"/>
        <w:jc w:val="both"/>
      </w:pPr>
    </w:p>
    <w:p w:rsidR="00C90BDF" w:rsidRDefault="00C90BDF" w:rsidP="00C90BDF">
      <w:pPr>
        <w:autoSpaceDE w:val="0"/>
        <w:autoSpaceDN w:val="0"/>
        <w:adjustRightInd w:val="0"/>
        <w:ind w:firstLine="540"/>
        <w:jc w:val="both"/>
      </w:pPr>
    </w:p>
    <w:tbl>
      <w:tblPr>
        <w:tblW w:w="9990" w:type="dxa"/>
        <w:tblInd w:w="70" w:type="dxa"/>
        <w:tblLayout w:type="fixed"/>
        <w:tblCellMar>
          <w:left w:w="70" w:type="dxa"/>
          <w:right w:w="70" w:type="dxa"/>
        </w:tblCellMar>
        <w:tblLook w:val="0000"/>
      </w:tblPr>
      <w:tblGrid>
        <w:gridCol w:w="810"/>
        <w:gridCol w:w="3915"/>
        <w:gridCol w:w="5265"/>
      </w:tblGrid>
      <w:tr w:rsidR="00C90BDF" w:rsidTr="009D3ED0">
        <w:trPr>
          <w:cantSplit/>
          <w:trHeight w:val="360"/>
        </w:trPr>
        <w:tc>
          <w:tcPr>
            <w:tcW w:w="810" w:type="dxa"/>
            <w:tcBorders>
              <w:top w:val="single" w:sz="6" w:space="0" w:color="auto"/>
              <w:left w:val="single" w:sz="6" w:space="0" w:color="auto"/>
              <w:bottom w:val="single" w:sz="6" w:space="0" w:color="auto"/>
              <w:right w:val="single" w:sz="6" w:space="0" w:color="auto"/>
            </w:tcBorders>
          </w:tcPr>
          <w:p w:rsidR="00C90BDF" w:rsidRDefault="00C90BDF" w:rsidP="009D3E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p>
        </w:tc>
        <w:tc>
          <w:tcPr>
            <w:tcW w:w="3915" w:type="dxa"/>
            <w:tcBorders>
              <w:top w:val="single" w:sz="6" w:space="0" w:color="auto"/>
              <w:left w:val="single" w:sz="6" w:space="0" w:color="auto"/>
              <w:bottom w:val="single" w:sz="6" w:space="0" w:color="auto"/>
              <w:right w:val="single" w:sz="6" w:space="0" w:color="auto"/>
            </w:tcBorders>
          </w:tcPr>
          <w:p w:rsidR="00C90BDF" w:rsidRDefault="00C90BDF" w:rsidP="009D3E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должности   </w:t>
            </w:r>
          </w:p>
        </w:tc>
        <w:tc>
          <w:tcPr>
            <w:tcW w:w="5265" w:type="dxa"/>
            <w:tcBorders>
              <w:top w:val="single" w:sz="6" w:space="0" w:color="auto"/>
              <w:left w:val="single" w:sz="6" w:space="0" w:color="auto"/>
              <w:bottom w:val="single" w:sz="6" w:space="0" w:color="auto"/>
              <w:right w:val="single" w:sz="6" w:space="0" w:color="auto"/>
            </w:tcBorders>
          </w:tcPr>
          <w:p w:rsidR="00C90BDF" w:rsidRDefault="00C90BDF" w:rsidP="009D3E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Должностной оклад (денежное     </w:t>
            </w:r>
            <w:r>
              <w:rPr>
                <w:rFonts w:ascii="Times New Roman" w:hAnsi="Times New Roman" w:cs="Times New Roman"/>
                <w:sz w:val="24"/>
                <w:szCs w:val="24"/>
              </w:rPr>
              <w:br/>
              <w:t xml:space="preserve">вознаграждение), руб.        </w:t>
            </w:r>
          </w:p>
        </w:tc>
      </w:tr>
      <w:tr w:rsidR="00C90BDF" w:rsidTr="009D3ED0">
        <w:trPr>
          <w:cantSplit/>
          <w:trHeight w:val="240"/>
        </w:trPr>
        <w:tc>
          <w:tcPr>
            <w:tcW w:w="810" w:type="dxa"/>
            <w:tcBorders>
              <w:top w:val="single" w:sz="6" w:space="0" w:color="auto"/>
              <w:left w:val="single" w:sz="6" w:space="0" w:color="auto"/>
              <w:bottom w:val="single" w:sz="6" w:space="0" w:color="auto"/>
              <w:right w:val="single" w:sz="6" w:space="0" w:color="auto"/>
            </w:tcBorders>
          </w:tcPr>
          <w:p w:rsidR="00C90BDF" w:rsidRDefault="00C90BDF" w:rsidP="009D3E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rsidR="00C90BDF" w:rsidRDefault="00C90BDF" w:rsidP="009D3ED0">
            <w:pPr>
              <w:pStyle w:val="ConsPlusCell"/>
              <w:widowControl/>
              <w:rPr>
                <w:rFonts w:ascii="Times New Roman" w:hAnsi="Times New Roman" w:cs="Times New Roman"/>
                <w:sz w:val="24"/>
                <w:szCs w:val="24"/>
              </w:rPr>
            </w:pPr>
            <w:r>
              <w:rPr>
                <w:rFonts w:ascii="Times New Roman" w:hAnsi="Times New Roman" w:cs="Times New Roman"/>
                <w:sz w:val="24"/>
                <w:szCs w:val="24"/>
              </w:rPr>
              <w:t>Уборщица служебных помещений</w:t>
            </w:r>
          </w:p>
        </w:tc>
        <w:tc>
          <w:tcPr>
            <w:tcW w:w="5265" w:type="dxa"/>
            <w:tcBorders>
              <w:top w:val="single" w:sz="6" w:space="0" w:color="auto"/>
              <w:left w:val="single" w:sz="6" w:space="0" w:color="auto"/>
              <w:bottom w:val="single" w:sz="6" w:space="0" w:color="auto"/>
              <w:right w:val="single" w:sz="6" w:space="0" w:color="auto"/>
            </w:tcBorders>
          </w:tcPr>
          <w:p w:rsidR="00C90BDF" w:rsidRDefault="00C90BDF" w:rsidP="009D3E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2182</w:t>
            </w:r>
          </w:p>
          <w:p w:rsidR="00C90BDF" w:rsidRDefault="00C90BDF" w:rsidP="009D3ED0">
            <w:pPr>
              <w:pStyle w:val="ConsPlusCell"/>
              <w:widowControl/>
              <w:rPr>
                <w:rFonts w:ascii="Times New Roman" w:hAnsi="Times New Roman" w:cs="Times New Roman"/>
                <w:sz w:val="24"/>
                <w:szCs w:val="24"/>
              </w:rPr>
            </w:pPr>
          </w:p>
        </w:tc>
      </w:tr>
    </w:tbl>
    <w:p w:rsidR="00C90BDF" w:rsidRDefault="00C90BDF" w:rsidP="00C90BDF">
      <w:pPr>
        <w:autoSpaceDE w:val="0"/>
        <w:autoSpaceDN w:val="0"/>
        <w:adjustRightInd w:val="0"/>
        <w:ind w:firstLine="540"/>
        <w:jc w:val="both"/>
      </w:pPr>
    </w:p>
    <w:p w:rsidR="00C90BDF" w:rsidRDefault="00C90BDF" w:rsidP="00C90BDF"/>
    <w:p w:rsidR="00C90BDF" w:rsidRDefault="00C90BDF" w:rsidP="00C90BDF">
      <w:pPr>
        <w:autoSpaceDE w:val="0"/>
        <w:autoSpaceDN w:val="0"/>
        <w:adjustRightInd w:val="0"/>
        <w:jc w:val="right"/>
        <w:outlineLvl w:val="1"/>
      </w:pPr>
    </w:p>
    <w:p w:rsidR="00C90BDF" w:rsidRDefault="00C90BDF" w:rsidP="00C90BDF">
      <w:pPr>
        <w:autoSpaceDE w:val="0"/>
        <w:autoSpaceDN w:val="0"/>
        <w:adjustRightInd w:val="0"/>
        <w:jc w:val="right"/>
        <w:outlineLvl w:val="1"/>
      </w:pPr>
    </w:p>
    <w:p w:rsidR="00C90BDF" w:rsidRDefault="00C90BDF" w:rsidP="00C90BDF">
      <w:pPr>
        <w:autoSpaceDE w:val="0"/>
        <w:autoSpaceDN w:val="0"/>
        <w:adjustRightInd w:val="0"/>
        <w:jc w:val="right"/>
        <w:outlineLvl w:val="1"/>
      </w:pPr>
    </w:p>
    <w:p w:rsidR="001A71F7" w:rsidRDefault="001A71F7" w:rsidP="001A71F7">
      <w:pPr>
        <w:autoSpaceDE w:val="0"/>
        <w:autoSpaceDN w:val="0"/>
        <w:adjustRightInd w:val="0"/>
        <w:jc w:val="right"/>
        <w:outlineLvl w:val="1"/>
      </w:pPr>
      <w:bookmarkStart w:id="0" w:name="_GoBack"/>
      <w:bookmarkEnd w:id="0"/>
    </w:p>
    <w:p w:rsidR="001A71F7" w:rsidRDefault="001A71F7" w:rsidP="001A71F7">
      <w:pPr>
        <w:autoSpaceDE w:val="0"/>
        <w:autoSpaceDN w:val="0"/>
        <w:adjustRightInd w:val="0"/>
        <w:jc w:val="right"/>
        <w:outlineLvl w:val="1"/>
      </w:pPr>
    </w:p>
    <w:p w:rsidR="001A71F7" w:rsidRDefault="001A71F7" w:rsidP="001A71F7">
      <w:pPr>
        <w:autoSpaceDE w:val="0"/>
        <w:autoSpaceDN w:val="0"/>
        <w:adjustRightInd w:val="0"/>
        <w:jc w:val="right"/>
        <w:outlineLvl w:val="1"/>
      </w:pPr>
    </w:p>
    <w:p w:rsidR="001A71F7" w:rsidRDefault="001A71F7" w:rsidP="001A71F7">
      <w:pPr>
        <w:autoSpaceDE w:val="0"/>
        <w:autoSpaceDN w:val="0"/>
        <w:adjustRightInd w:val="0"/>
        <w:jc w:val="right"/>
        <w:outlineLvl w:val="1"/>
      </w:pPr>
    </w:p>
    <w:p w:rsidR="004931FE" w:rsidRDefault="004931FE" w:rsidP="004931FE">
      <w:pPr>
        <w:autoSpaceDE w:val="0"/>
        <w:autoSpaceDN w:val="0"/>
        <w:adjustRightInd w:val="0"/>
        <w:ind w:firstLine="540"/>
        <w:jc w:val="both"/>
      </w:pPr>
    </w:p>
    <w:p w:rsidR="004931FE" w:rsidRDefault="004931FE" w:rsidP="004931FE">
      <w:pPr>
        <w:autoSpaceDE w:val="0"/>
        <w:autoSpaceDN w:val="0"/>
        <w:adjustRightInd w:val="0"/>
        <w:ind w:firstLine="540"/>
        <w:jc w:val="both"/>
      </w:pPr>
    </w:p>
    <w:p w:rsidR="004931FE" w:rsidRDefault="004931FE" w:rsidP="004931FE">
      <w:pPr>
        <w:autoSpaceDE w:val="0"/>
        <w:autoSpaceDN w:val="0"/>
        <w:adjustRightInd w:val="0"/>
        <w:ind w:firstLine="540"/>
        <w:jc w:val="both"/>
      </w:pPr>
    </w:p>
    <w:p w:rsidR="004931FE" w:rsidRDefault="004931FE" w:rsidP="004931FE">
      <w:pPr>
        <w:autoSpaceDE w:val="0"/>
        <w:autoSpaceDN w:val="0"/>
        <w:adjustRightInd w:val="0"/>
        <w:ind w:firstLine="540"/>
        <w:jc w:val="both"/>
      </w:pPr>
    </w:p>
    <w:p w:rsidR="004931FE" w:rsidRDefault="004931FE" w:rsidP="004931FE">
      <w:pPr>
        <w:autoSpaceDE w:val="0"/>
        <w:autoSpaceDN w:val="0"/>
        <w:adjustRightInd w:val="0"/>
        <w:ind w:firstLine="540"/>
        <w:jc w:val="both"/>
      </w:pPr>
    </w:p>
    <w:p w:rsidR="004931FE" w:rsidRDefault="004931FE" w:rsidP="004931FE">
      <w:pPr>
        <w:autoSpaceDE w:val="0"/>
        <w:autoSpaceDN w:val="0"/>
        <w:adjustRightInd w:val="0"/>
        <w:ind w:firstLine="540"/>
        <w:jc w:val="both"/>
      </w:pPr>
    </w:p>
    <w:p w:rsidR="004931FE" w:rsidRDefault="004931FE" w:rsidP="004931FE">
      <w:pPr>
        <w:autoSpaceDE w:val="0"/>
        <w:autoSpaceDN w:val="0"/>
        <w:adjustRightInd w:val="0"/>
        <w:ind w:firstLine="540"/>
        <w:jc w:val="both"/>
      </w:pPr>
    </w:p>
    <w:p w:rsidR="004931FE" w:rsidRDefault="004931FE" w:rsidP="004931FE">
      <w:pPr>
        <w:autoSpaceDE w:val="0"/>
        <w:autoSpaceDN w:val="0"/>
        <w:adjustRightInd w:val="0"/>
        <w:ind w:firstLine="540"/>
        <w:jc w:val="both"/>
      </w:pPr>
    </w:p>
    <w:p w:rsidR="00D07AB9" w:rsidRDefault="00D07AB9" w:rsidP="00D07AB9">
      <w:pPr>
        <w:autoSpaceDE w:val="0"/>
        <w:autoSpaceDN w:val="0"/>
        <w:adjustRightInd w:val="0"/>
        <w:jc w:val="right"/>
        <w:outlineLvl w:val="1"/>
      </w:pPr>
    </w:p>
    <w:sectPr w:rsidR="00D07AB9" w:rsidSect="00826F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C0783"/>
    <w:multiLevelType w:val="hybridMultilevel"/>
    <w:tmpl w:val="AA341258"/>
    <w:lvl w:ilvl="0" w:tplc="D368D55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4A5C"/>
    <w:rsid w:val="00002364"/>
    <w:rsid w:val="0000512B"/>
    <w:rsid w:val="00006E4C"/>
    <w:rsid w:val="00011805"/>
    <w:rsid w:val="000151FB"/>
    <w:rsid w:val="00017417"/>
    <w:rsid w:val="000175B4"/>
    <w:rsid w:val="00017ED5"/>
    <w:rsid w:val="0002133B"/>
    <w:rsid w:val="0002134F"/>
    <w:rsid w:val="00025F7D"/>
    <w:rsid w:val="000315A0"/>
    <w:rsid w:val="000315A2"/>
    <w:rsid w:val="00034BB2"/>
    <w:rsid w:val="00037FBE"/>
    <w:rsid w:val="00042610"/>
    <w:rsid w:val="0004267E"/>
    <w:rsid w:val="0005330A"/>
    <w:rsid w:val="0005347E"/>
    <w:rsid w:val="00054382"/>
    <w:rsid w:val="0005562F"/>
    <w:rsid w:val="000558E6"/>
    <w:rsid w:val="00061D1F"/>
    <w:rsid w:val="0006749D"/>
    <w:rsid w:val="00067745"/>
    <w:rsid w:val="00071494"/>
    <w:rsid w:val="000754C1"/>
    <w:rsid w:val="0007625F"/>
    <w:rsid w:val="000775D0"/>
    <w:rsid w:val="00077C67"/>
    <w:rsid w:val="00077CD4"/>
    <w:rsid w:val="00085550"/>
    <w:rsid w:val="00087461"/>
    <w:rsid w:val="00087E35"/>
    <w:rsid w:val="0009085D"/>
    <w:rsid w:val="00093522"/>
    <w:rsid w:val="000938FA"/>
    <w:rsid w:val="00095BF1"/>
    <w:rsid w:val="00097B70"/>
    <w:rsid w:val="000A0ADD"/>
    <w:rsid w:val="000A121C"/>
    <w:rsid w:val="000A32F5"/>
    <w:rsid w:val="000A6C6D"/>
    <w:rsid w:val="000A7297"/>
    <w:rsid w:val="000B0071"/>
    <w:rsid w:val="000B2741"/>
    <w:rsid w:val="000B3DA4"/>
    <w:rsid w:val="000C27CC"/>
    <w:rsid w:val="000C2C0D"/>
    <w:rsid w:val="000C60F4"/>
    <w:rsid w:val="000C6F3B"/>
    <w:rsid w:val="000C727C"/>
    <w:rsid w:val="000D2A4C"/>
    <w:rsid w:val="000E17C3"/>
    <w:rsid w:val="000E1929"/>
    <w:rsid w:val="000E2090"/>
    <w:rsid w:val="000E3649"/>
    <w:rsid w:val="000E5739"/>
    <w:rsid w:val="000F33AD"/>
    <w:rsid w:val="000F6C12"/>
    <w:rsid w:val="00101BD5"/>
    <w:rsid w:val="00106326"/>
    <w:rsid w:val="0010661D"/>
    <w:rsid w:val="0011107D"/>
    <w:rsid w:val="001137E3"/>
    <w:rsid w:val="00113CF2"/>
    <w:rsid w:val="00114F8B"/>
    <w:rsid w:val="00116CBF"/>
    <w:rsid w:val="00127BE9"/>
    <w:rsid w:val="00130F6E"/>
    <w:rsid w:val="00130FED"/>
    <w:rsid w:val="00131470"/>
    <w:rsid w:val="0013264A"/>
    <w:rsid w:val="00134898"/>
    <w:rsid w:val="00135E81"/>
    <w:rsid w:val="00137A9F"/>
    <w:rsid w:val="00141106"/>
    <w:rsid w:val="0014119A"/>
    <w:rsid w:val="001430F2"/>
    <w:rsid w:val="00145001"/>
    <w:rsid w:val="001514BD"/>
    <w:rsid w:val="00152283"/>
    <w:rsid w:val="00152DC2"/>
    <w:rsid w:val="00156DD1"/>
    <w:rsid w:val="001660B1"/>
    <w:rsid w:val="00166D4E"/>
    <w:rsid w:val="001702B6"/>
    <w:rsid w:val="00170FAB"/>
    <w:rsid w:val="00172E2A"/>
    <w:rsid w:val="001747D8"/>
    <w:rsid w:val="00176DA5"/>
    <w:rsid w:val="001812F4"/>
    <w:rsid w:val="0018150C"/>
    <w:rsid w:val="00181E33"/>
    <w:rsid w:val="00182373"/>
    <w:rsid w:val="00185AB8"/>
    <w:rsid w:val="00187803"/>
    <w:rsid w:val="0019167C"/>
    <w:rsid w:val="00191D18"/>
    <w:rsid w:val="00192123"/>
    <w:rsid w:val="00195BD9"/>
    <w:rsid w:val="00196429"/>
    <w:rsid w:val="00196B0D"/>
    <w:rsid w:val="001A28D2"/>
    <w:rsid w:val="001A3AD0"/>
    <w:rsid w:val="001A5658"/>
    <w:rsid w:val="001A71F7"/>
    <w:rsid w:val="001B04FA"/>
    <w:rsid w:val="001B058B"/>
    <w:rsid w:val="001B45A7"/>
    <w:rsid w:val="001B4D41"/>
    <w:rsid w:val="001C28B5"/>
    <w:rsid w:val="001C51F6"/>
    <w:rsid w:val="001D0802"/>
    <w:rsid w:val="001D1C4D"/>
    <w:rsid w:val="001D5B25"/>
    <w:rsid w:val="001E040A"/>
    <w:rsid w:val="001E18E2"/>
    <w:rsid w:val="001E2D41"/>
    <w:rsid w:val="001F257F"/>
    <w:rsid w:val="001F25A3"/>
    <w:rsid w:val="002017E2"/>
    <w:rsid w:val="002023F3"/>
    <w:rsid w:val="00204197"/>
    <w:rsid w:val="00206816"/>
    <w:rsid w:val="00207A80"/>
    <w:rsid w:val="0021098C"/>
    <w:rsid w:val="002117D0"/>
    <w:rsid w:val="00212679"/>
    <w:rsid w:val="00214B23"/>
    <w:rsid w:val="00215640"/>
    <w:rsid w:val="00215BE3"/>
    <w:rsid w:val="00216B5E"/>
    <w:rsid w:val="002257CD"/>
    <w:rsid w:val="00226C0D"/>
    <w:rsid w:val="00227BC8"/>
    <w:rsid w:val="002319D0"/>
    <w:rsid w:val="00234316"/>
    <w:rsid w:val="00235C33"/>
    <w:rsid w:val="002427BA"/>
    <w:rsid w:val="002434FF"/>
    <w:rsid w:val="00245934"/>
    <w:rsid w:val="002460D2"/>
    <w:rsid w:val="00246228"/>
    <w:rsid w:val="00251636"/>
    <w:rsid w:val="00254DD8"/>
    <w:rsid w:val="00256915"/>
    <w:rsid w:val="00260CA3"/>
    <w:rsid w:val="00262F2A"/>
    <w:rsid w:val="002659C0"/>
    <w:rsid w:val="002671F2"/>
    <w:rsid w:val="00272B6E"/>
    <w:rsid w:val="00272E59"/>
    <w:rsid w:val="00274184"/>
    <w:rsid w:val="00276CA0"/>
    <w:rsid w:val="00283AE8"/>
    <w:rsid w:val="00284024"/>
    <w:rsid w:val="002841FB"/>
    <w:rsid w:val="002859E8"/>
    <w:rsid w:val="00285D65"/>
    <w:rsid w:val="0028732C"/>
    <w:rsid w:val="00290C03"/>
    <w:rsid w:val="002918EF"/>
    <w:rsid w:val="00291F26"/>
    <w:rsid w:val="00293105"/>
    <w:rsid w:val="0029720F"/>
    <w:rsid w:val="002A0EB6"/>
    <w:rsid w:val="002A34C7"/>
    <w:rsid w:val="002A3F93"/>
    <w:rsid w:val="002A49FC"/>
    <w:rsid w:val="002B1389"/>
    <w:rsid w:val="002B1971"/>
    <w:rsid w:val="002B1EAF"/>
    <w:rsid w:val="002B3711"/>
    <w:rsid w:val="002B626E"/>
    <w:rsid w:val="002B6900"/>
    <w:rsid w:val="002B6A9E"/>
    <w:rsid w:val="002C0E11"/>
    <w:rsid w:val="002D0322"/>
    <w:rsid w:val="002D0E82"/>
    <w:rsid w:val="002D1512"/>
    <w:rsid w:val="002D3643"/>
    <w:rsid w:val="002D4C5A"/>
    <w:rsid w:val="002D6AE5"/>
    <w:rsid w:val="002E00C0"/>
    <w:rsid w:val="002E15D8"/>
    <w:rsid w:val="002E2153"/>
    <w:rsid w:val="002E6BE4"/>
    <w:rsid w:val="002E76C0"/>
    <w:rsid w:val="002F08D6"/>
    <w:rsid w:val="002F33B6"/>
    <w:rsid w:val="002F762F"/>
    <w:rsid w:val="0030038A"/>
    <w:rsid w:val="00300A56"/>
    <w:rsid w:val="00300AFC"/>
    <w:rsid w:val="00300C5F"/>
    <w:rsid w:val="00301EB5"/>
    <w:rsid w:val="00304D8B"/>
    <w:rsid w:val="003102C0"/>
    <w:rsid w:val="0031247E"/>
    <w:rsid w:val="00323A99"/>
    <w:rsid w:val="003240D5"/>
    <w:rsid w:val="00324292"/>
    <w:rsid w:val="00324730"/>
    <w:rsid w:val="00324763"/>
    <w:rsid w:val="00325A95"/>
    <w:rsid w:val="00330B10"/>
    <w:rsid w:val="0033233A"/>
    <w:rsid w:val="00333E02"/>
    <w:rsid w:val="0033663C"/>
    <w:rsid w:val="00337C3C"/>
    <w:rsid w:val="00340996"/>
    <w:rsid w:val="00342C2B"/>
    <w:rsid w:val="00345916"/>
    <w:rsid w:val="003468D8"/>
    <w:rsid w:val="00346BFE"/>
    <w:rsid w:val="003559D1"/>
    <w:rsid w:val="003567C7"/>
    <w:rsid w:val="003567DC"/>
    <w:rsid w:val="00357F54"/>
    <w:rsid w:val="00361E7D"/>
    <w:rsid w:val="003635A9"/>
    <w:rsid w:val="00363E78"/>
    <w:rsid w:val="00364FA7"/>
    <w:rsid w:val="00367E46"/>
    <w:rsid w:val="003705C4"/>
    <w:rsid w:val="00373EF8"/>
    <w:rsid w:val="00377566"/>
    <w:rsid w:val="003845CD"/>
    <w:rsid w:val="0038506E"/>
    <w:rsid w:val="00387B8A"/>
    <w:rsid w:val="00392A16"/>
    <w:rsid w:val="00392F07"/>
    <w:rsid w:val="003A0842"/>
    <w:rsid w:val="003A14D5"/>
    <w:rsid w:val="003A15B5"/>
    <w:rsid w:val="003A4B2E"/>
    <w:rsid w:val="003A728B"/>
    <w:rsid w:val="003B12AD"/>
    <w:rsid w:val="003B22BF"/>
    <w:rsid w:val="003B2379"/>
    <w:rsid w:val="003B41CB"/>
    <w:rsid w:val="003B4CFE"/>
    <w:rsid w:val="003B5FEB"/>
    <w:rsid w:val="003B670E"/>
    <w:rsid w:val="003C154F"/>
    <w:rsid w:val="003C3A09"/>
    <w:rsid w:val="003C4E3E"/>
    <w:rsid w:val="003C5A6A"/>
    <w:rsid w:val="003C76EE"/>
    <w:rsid w:val="003C772F"/>
    <w:rsid w:val="003D0D9C"/>
    <w:rsid w:val="003D3FDE"/>
    <w:rsid w:val="003D40E2"/>
    <w:rsid w:val="003D5385"/>
    <w:rsid w:val="003D6F36"/>
    <w:rsid w:val="003D7324"/>
    <w:rsid w:val="003E0944"/>
    <w:rsid w:val="003E25C5"/>
    <w:rsid w:val="003E3388"/>
    <w:rsid w:val="003E5EF9"/>
    <w:rsid w:val="003E60F2"/>
    <w:rsid w:val="003E618E"/>
    <w:rsid w:val="003F1C60"/>
    <w:rsid w:val="003F2F12"/>
    <w:rsid w:val="003F52BE"/>
    <w:rsid w:val="003F56BF"/>
    <w:rsid w:val="0040427C"/>
    <w:rsid w:val="00406A6C"/>
    <w:rsid w:val="00410675"/>
    <w:rsid w:val="00411B12"/>
    <w:rsid w:val="004161D1"/>
    <w:rsid w:val="00416D94"/>
    <w:rsid w:val="00417E6F"/>
    <w:rsid w:val="00421FEC"/>
    <w:rsid w:val="00423BA1"/>
    <w:rsid w:val="00430612"/>
    <w:rsid w:val="00430EA4"/>
    <w:rsid w:val="00430EBD"/>
    <w:rsid w:val="004317D9"/>
    <w:rsid w:val="004319A2"/>
    <w:rsid w:val="0043238F"/>
    <w:rsid w:val="00432633"/>
    <w:rsid w:val="004348F5"/>
    <w:rsid w:val="004354A2"/>
    <w:rsid w:val="00440E98"/>
    <w:rsid w:val="004422C3"/>
    <w:rsid w:val="004423C4"/>
    <w:rsid w:val="00442A5A"/>
    <w:rsid w:val="0044385F"/>
    <w:rsid w:val="004442BC"/>
    <w:rsid w:val="004462A3"/>
    <w:rsid w:val="00450036"/>
    <w:rsid w:val="00453444"/>
    <w:rsid w:val="00454356"/>
    <w:rsid w:val="0045675E"/>
    <w:rsid w:val="004576D9"/>
    <w:rsid w:val="004603BC"/>
    <w:rsid w:val="0046148B"/>
    <w:rsid w:val="00461B0B"/>
    <w:rsid w:val="00462403"/>
    <w:rsid w:val="00462826"/>
    <w:rsid w:val="004631A1"/>
    <w:rsid w:val="004649E0"/>
    <w:rsid w:val="00470C23"/>
    <w:rsid w:val="00471354"/>
    <w:rsid w:val="00477596"/>
    <w:rsid w:val="004776A8"/>
    <w:rsid w:val="004819A8"/>
    <w:rsid w:val="00485C6B"/>
    <w:rsid w:val="00486EFB"/>
    <w:rsid w:val="00487C9A"/>
    <w:rsid w:val="00491956"/>
    <w:rsid w:val="004931FE"/>
    <w:rsid w:val="00495FE2"/>
    <w:rsid w:val="00497182"/>
    <w:rsid w:val="004A0A9C"/>
    <w:rsid w:val="004A26AE"/>
    <w:rsid w:val="004A478E"/>
    <w:rsid w:val="004A5FF2"/>
    <w:rsid w:val="004A7693"/>
    <w:rsid w:val="004A7A7B"/>
    <w:rsid w:val="004B0794"/>
    <w:rsid w:val="004B0DB8"/>
    <w:rsid w:val="004B15DF"/>
    <w:rsid w:val="004B2A2D"/>
    <w:rsid w:val="004B4B5A"/>
    <w:rsid w:val="004B6A15"/>
    <w:rsid w:val="004B6F57"/>
    <w:rsid w:val="004C407F"/>
    <w:rsid w:val="004C4D9D"/>
    <w:rsid w:val="004C52AA"/>
    <w:rsid w:val="004C6095"/>
    <w:rsid w:val="004C6C10"/>
    <w:rsid w:val="004D2359"/>
    <w:rsid w:val="004D24F0"/>
    <w:rsid w:val="004D34BD"/>
    <w:rsid w:val="004D49AF"/>
    <w:rsid w:val="004D78D3"/>
    <w:rsid w:val="004E2137"/>
    <w:rsid w:val="004E2BC8"/>
    <w:rsid w:val="004E3178"/>
    <w:rsid w:val="004E36BF"/>
    <w:rsid w:val="004E5969"/>
    <w:rsid w:val="004E733E"/>
    <w:rsid w:val="004E7BA6"/>
    <w:rsid w:val="004F6219"/>
    <w:rsid w:val="004F7029"/>
    <w:rsid w:val="0050497D"/>
    <w:rsid w:val="005056B7"/>
    <w:rsid w:val="005065CF"/>
    <w:rsid w:val="00506B70"/>
    <w:rsid w:val="00526B99"/>
    <w:rsid w:val="00527EA8"/>
    <w:rsid w:val="005302A1"/>
    <w:rsid w:val="00530A7F"/>
    <w:rsid w:val="00531297"/>
    <w:rsid w:val="00532186"/>
    <w:rsid w:val="00533814"/>
    <w:rsid w:val="005362C5"/>
    <w:rsid w:val="0054017D"/>
    <w:rsid w:val="005405CD"/>
    <w:rsid w:val="00541F10"/>
    <w:rsid w:val="00546A76"/>
    <w:rsid w:val="005506E3"/>
    <w:rsid w:val="00551E09"/>
    <w:rsid w:val="0055302B"/>
    <w:rsid w:val="00555A72"/>
    <w:rsid w:val="00557935"/>
    <w:rsid w:val="00557968"/>
    <w:rsid w:val="00560AAF"/>
    <w:rsid w:val="00561A90"/>
    <w:rsid w:val="005652E3"/>
    <w:rsid w:val="00565CF8"/>
    <w:rsid w:val="005670A1"/>
    <w:rsid w:val="0056712D"/>
    <w:rsid w:val="00571013"/>
    <w:rsid w:val="005711F1"/>
    <w:rsid w:val="005721A5"/>
    <w:rsid w:val="00572A5B"/>
    <w:rsid w:val="005738E9"/>
    <w:rsid w:val="005770F3"/>
    <w:rsid w:val="00580EA3"/>
    <w:rsid w:val="00583992"/>
    <w:rsid w:val="00584937"/>
    <w:rsid w:val="00585BAC"/>
    <w:rsid w:val="005902AD"/>
    <w:rsid w:val="00591B77"/>
    <w:rsid w:val="00593D21"/>
    <w:rsid w:val="00595856"/>
    <w:rsid w:val="00595BCA"/>
    <w:rsid w:val="00595C68"/>
    <w:rsid w:val="00597C97"/>
    <w:rsid w:val="005A327D"/>
    <w:rsid w:val="005A53F8"/>
    <w:rsid w:val="005B0281"/>
    <w:rsid w:val="005B03DA"/>
    <w:rsid w:val="005B412C"/>
    <w:rsid w:val="005C0DB1"/>
    <w:rsid w:val="005D0A47"/>
    <w:rsid w:val="005D3278"/>
    <w:rsid w:val="005D4D68"/>
    <w:rsid w:val="005D629A"/>
    <w:rsid w:val="005D63ED"/>
    <w:rsid w:val="005D6DDF"/>
    <w:rsid w:val="005E3609"/>
    <w:rsid w:val="005E3BB8"/>
    <w:rsid w:val="005E432D"/>
    <w:rsid w:val="005E5535"/>
    <w:rsid w:val="005E7BD7"/>
    <w:rsid w:val="005F48E2"/>
    <w:rsid w:val="005F53E0"/>
    <w:rsid w:val="005F6317"/>
    <w:rsid w:val="005F6B24"/>
    <w:rsid w:val="005F7CBF"/>
    <w:rsid w:val="006002BA"/>
    <w:rsid w:val="00601CA4"/>
    <w:rsid w:val="00603670"/>
    <w:rsid w:val="00603C16"/>
    <w:rsid w:val="00604EA8"/>
    <w:rsid w:val="00611D49"/>
    <w:rsid w:val="00612EF9"/>
    <w:rsid w:val="00612F79"/>
    <w:rsid w:val="006175F2"/>
    <w:rsid w:val="00620B12"/>
    <w:rsid w:val="00621256"/>
    <w:rsid w:val="00622471"/>
    <w:rsid w:val="006248CB"/>
    <w:rsid w:val="006276A9"/>
    <w:rsid w:val="00637DBF"/>
    <w:rsid w:val="00642170"/>
    <w:rsid w:val="006421D7"/>
    <w:rsid w:val="006430D4"/>
    <w:rsid w:val="0064591F"/>
    <w:rsid w:val="00645F8C"/>
    <w:rsid w:val="00647248"/>
    <w:rsid w:val="00653A99"/>
    <w:rsid w:val="00654C2A"/>
    <w:rsid w:val="0065521C"/>
    <w:rsid w:val="0066245B"/>
    <w:rsid w:val="00664960"/>
    <w:rsid w:val="0066776F"/>
    <w:rsid w:val="0067136D"/>
    <w:rsid w:val="0067540A"/>
    <w:rsid w:val="00680812"/>
    <w:rsid w:val="0068164F"/>
    <w:rsid w:val="00683501"/>
    <w:rsid w:val="00690BE0"/>
    <w:rsid w:val="00691777"/>
    <w:rsid w:val="00692C8A"/>
    <w:rsid w:val="00692E05"/>
    <w:rsid w:val="006939EC"/>
    <w:rsid w:val="00695CC2"/>
    <w:rsid w:val="0069613F"/>
    <w:rsid w:val="00697239"/>
    <w:rsid w:val="006A1E16"/>
    <w:rsid w:val="006A3032"/>
    <w:rsid w:val="006A7D90"/>
    <w:rsid w:val="006B0648"/>
    <w:rsid w:val="006B20FF"/>
    <w:rsid w:val="006B2AD0"/>
    <w:rsid w:val="006B5DC6"/>
    <w:rsid w:val="006C2AC4"/>
    <w:rsid w:val="006C4757"/>
    <w:rsid w:val="006C4CDE"/>
    <w:rsid w:val="006C53FA"/>
    <w:rsid w:val="006C656F"/>
    <w:rsid w:val="006C687D"/>
    <w:rsid w:val="006D0639"/>
    <w:rsid w:val="006D283F"/>
    <w:rsid w:val="006D5A4E"/>
    <w:rsid w:val="006D67DC"/>
    <w:rsid w:val="006E04B8"/>
    <w:rsid w:val="006E370F"/>
    <w:rsid w:val="006E6083"/>
    <w:rsid w:val="006E79EC"/>
    <w:rsid w:val="006F05D4"/>
    <w:rsid w:val="006F37A7"/>
    <w:rsid w:val="006F390A"/>
    <w:rsid w:val="006F4334"/>
    <w:rsid w:val="00703DB5"/>
    <w:rsid w:val="00704E40"/>
    <w:rsid w:val="00711790"/>
    <w:rsid w:val="00711AD5"/>
    <w:rsid w:val="00713FF5"/>
    <w:rsid w:val="00714656"/>
    <w:rsid w:val="007169DC"/>
    <w:rsid w:val="007222A1"/>
    <w:rsid w:val="00727D6D"/>
    <w:rsid w:val="0073070D"/>
    <w:rsid w:val="00733328"/>
    <w:rsid w:val="007339DD"/>
    <w:rsid w:val="00737278"/>
    <w:rsid w:val="00741DAB"/>
    <w:rsid w:val="007444B1"/>
    <w:rsid w:val="00744800"/>
    <w:rsid w:val="00744F73"/>
    <w:rsid w:val="00746D50"/>
    <w:rsid w:val="0076143A"/>
    <w:rsid w:val="007634BE"/>
    <w:rsid w:val="0076484D"/>
    <w:rsid w:val="00766CAA"/>
    <w:rsid w:val="007712CB"/>
    <w:rsid w:val="00771A4B"/>
    <w:rsid w:val="00771B5E"/>
    <w:rsid w:val="007721BC"/>
    <w:rsid w:val="00774DC2"/>
    <w:rsid w:val="007756CB"/>
    <w:rsid w:val="00775EB9"/>
    <w:rsid w:val="007776B8"/>
    <w:rsid w:val="00783129"/>
    <w:rsid w:val="00783254"/>
    <w:rsid w:val="0078346B"/>
    <w:rsid w:val="00784015"/>
    <w:rsid w:val="00787743"/>
    <w:rsid w:val="007903DA"/>
    <w:rsid w:val="0079303F"/>
    <w:rsid w:val="007A37E7"/>
    <w:rsid w:val="007A3977"/>
    <w:rsid w:val="007A4900"/>
    <w:rsid w:val="007A6E44"/>
    <w:rsid w:val="007B2924"/>
    <w:rsid w:val="007B47D0"/>
    <w:rsid w:val="007B570D"/>
    <w:rsid w:val="007B5FE3"/>
    <w:rsid w:val="007B722E"/>
    <w:rsid w:val="007C0F56"/>
    <w:rsid w:val="007C2C58"/>
    <w:rsid w:val="007C554B"/>
    <w:rsid w:val="007C6073"/>
    <w:rsid w:val="007C6649"/>
    <w:rsid w:val="007D3CB7"/>
    <w:rsid w:val="007D40AB"/>
    <w:rsid w:val="007D4A47"/>
    <w:rsid w:val="007D5CCC"/>
    <w:rsid w:val="007E1B3C"/>
    <w:rsid w:val="007E259B"/>
    <w:rsid w:val="007E42FA"/>
    <w:rsid w:val="007E6471"/>
    <w:rsid w:val="007E748C"/>
    <w:rsid w:val="007F0886"/>
    <w:rsid w:val="007F1F79"/>
    <w:rsid w:val="007F20FD"/>
    <w:rsid w:val="007F2D87"/>
    <w:rsid w:val="007F53B6"/>
    <w:rsid w:val="007F732B"/>
    <w:rsid w:val="0080025C"/>
    <w:rsid w:val="00801119"/>
    <w:rsid w:val="00802215"/>
    <w:rsid w:val="0080474A"/>
    <w:rsid w:val="0080623E"/>
    <w:rsid w:val="008120D0"/>
    <w:rsid w:val="00814892"/>
    <w:rsid w:val="008148E1"/>
    <w:rsid w:val="008159BE"/>
    <w:rsid w:val="00817F35"/>
    <w:rsid w:val="00825DEA"/>
    <w:rsid w:val="00826E21"/>
    <w:rsid w:val="0083469E"/>
    <w:rsid w:val="00836C67"/>
    <w:rsid w:val="008377E2"/>
    <w:rsid w:val="00837954"/>
    <w:rsid w:val="00841DB5"/>
    <w:rsid w:val="0084210B"/>
    <w:rsid w:val="008465B3"/>
    <w:rsid w:val="00847FF8"/>
    <w:rsid w:val="00850F21"/>
    <w:rsid w:val="00851EB7"/>
    <w:rsid w:val="00854308"/>
    <w:rsid w:val="0085433B"/>
    <w:rsid w:val="00855569"/>
    <w:rsid w:val="008601A9"/>
    <w:rsid w:val="008602E9"/>
    <w:rsid w:val="0086089D"/>
    <w:rsid w:val="00864222"/>
    <w:rsid w:val="00872091"/>
    <w:rsid w:val="00873D95"/>
    <w:rsid w:val="00875625"/>
    <w:rsid w:val="008759E2"/>
    <w:rsid w:val="00877638"/>
    <w:rsid w:val="00881C83"/>
    <w:rsid w:val="0088366F"/>
    <w:rsid w:val="00884545"/>
    <w:rsid w:val="0088457F"/>
    <w:rsid w:val="00884815"/>
    <w:rsid w:val="008851A3"/>
    <w:rsid w:val="0088695F"/>
    <w:rsid w:val="008902F6"/>
    <w:rsid w:val="00890DED"/>
    <w:rsid w:val="00891FEE"/>
    <w:rsid w:val="008923F0"/>
    <w:rsid w:val="00895359"/>
    <w:rsid w:val="00895DC9"/>
    <w:rsid w:val="008A20AE"/>
    <w:rsid w:val="008A24B0"/>
    <w:rsid w:val="008A2B26"/>
    <w:rsid w:val="008A5438"/>
    <w:rsid w:val="008A548C"/>
    <w:rsid w:val="008A562D"/>
    <w:rsid w:val="008A58E9"/>
    <w:rsid w:val="008B3697"/>
    <w:rsid w:val="008B4167"/>
    <w:rsid w:val="008B6CCB"/>
    <w:rsid w:val="008B7406"/>
    <w:rsid w:val="008C14FB"/>
    <w:rsid w:val="008D26B8"/>
    <w:rsid w:val="008D2B26"/>
    <w:rsid w:val="008D387E"/>
    <w:rsid w:val="008D77BA"/>
    <w:rsid w:val="008E183C"/>
    <w:rsid w:val="008E1B9E"/>
    <w:rsid w:val="008E24F3"/>
    <w:rsid w:val="008E3495"/>
    <w:rsid w:val="008E5AC4"/>
    <w:rsid w:val="008F0134"/>
    <w:rsid w:val="008F04A7"/>
    <w:rsid w:val="008F0AD3"/>
    <w:rsid w:val="008F374A"/>
    <w:rsid w:val="008F4A54"/>
    <w:rsid w:val="008F529A"/>
    <w:rsid w:val="0090361E"/>
    <w:rsid w:val="00903BBB"/>
    <w:rsid w:val="009056A1"/>
    <w:rsid w:val="009152E4"/>
    <w:rsid w:val="00920E63"/>
    <w:rsid w:val="00925FE7"/>
    <w:rsid w:val="009264D2"/>
    <w:rsid w:val="009271D1"/>
    <w:rsid w:val="00932C2F"/>
    <w:rsid w:val="00934250"/>
    <w:rsid w:val="00934B4D"/>
    <w:rsid w:val="009411E4"/>
    <w:rsid w:val="009414BB"/>
    <w:rsid w:val="00942D12"/>
    <w:rsid w:val="0094646A"/>
    <w:rsid w:val="0094733C"/>
    <w:rsid w:val="00951A26"/>
    <w:rsid w:val="009528A4"/>
    <w:rsid w:val="00954314"/>
    <w:rsid w:val="00954460"/>
    <w:rsid w:val="00956028"/>
    <w:rsid w:val="00956DF6"/>
    <w:rsid w:val="00962613"/>
    <w:rsid w:val="00963468"/>
    <w:rsid w:val="009638E8"/>
    <w:rsid w:val="00964152"/>
    <w:rsid w:val="00965548"/>
    <w:rsid w:val="00965DEA"/>
    <w:rsid w:val="00967431"/>
    <w:rsid w:val="00970C9F"/>
    <w:rsid w:val="0097315A"/>
    <w:rsid w:val="00975405"/>
    <w:rsid w:val="00976A7F"/>
    <w:rsid w:val="009770D4"/>
    <w:rsid w:val="00980164"/>
    <w:rsid w:val="00981B73"/>
    <w:rsid w:val="00982BBF"/>
    <w:rsid w:val="00983B98"/>
    <w:rsid w:val="009847C1"/>
    <w:rsid w:val="00984CF9"/>
    <w:rsid w:val="0098672D"/>
    <w:rsid w:val="0099114E"/>
    <w:rsid w:val="0099130B"/>
    <w:rsid w:val="009A149E"/>
    <w:rsid w:val="009A1548"/>
    <w:rsid w:val="009A6477"/>
    <w:rsid w:val="009A7CA0"/>
    <w:rsid w:val="009B2564"/>
    <w:rsid w:val="009B2C93"/>
    <w:rsid w:val="009B5324"/>
    <w:rsid w:val="009C186B"/>
    <w:rsid w:val="009C2551"/>
    <w:rsid w:val="009C646A"/>
    <w:rsid w:val="009D0986"/>
    <w:rsid w:val="009D6D07"/>
    <w:rsid w:val="009D6F3C"/>
    <w:rsid w:val="009D7F25"/>
    <w:rsid w:val="009E1E96"/>
    <w:rsid w:val="009E525D"/>
    <w:rsid w:val="009E59F9"/>
    <w:rsid w:val="009E6273"/>
    <w:rsid w:val="009E7AD4"/>
    <w:rsid w:val="009F106C"/>
    <w:rsid w:val="009F1B12"/>
    <w:rsid w:val="009F3582"/>
    <w:rsid w:val="009F499E"/>
    <w:rsid w:val="009F49C1"/>
    <w:rsid w:val="009F5B8D"/>
    <w:rsid w:val="009F71A9"/>
    <w:rsid w:val="00A00E42"/>
    <w:rsid w:val="00A02813"/>
    <w:rsid w:val="00A0317C"/>
    <w:rsid w:val="00A038B4"/>
    <w:rsid w:val="00A04E2A"/>
    <w:rsid w:val="00A04FD4"/>
    <w:rsid w:val="00A05678"/>
    <w:rsid w:val="00A05781"/>
    <w:rsid w:val="00A05C4F"/>
    <w:rsid w:val="00A12732"/>
    <w:rsid w:val="00A133D5"/>
    <w:rsid w:val="00A1697E"/>
    <w:rsid w:val="00A16A0C"/>
    <w:rsid w:val="00A16F33"/>
    <w:rsid w:val="00A17F9C"/>
    <w:rsid w:val="00A204C9"/>
    <w:rsid w:val="00A20BC7"/>
    <w:rsid w:val="00A210C3"/>
    <w:rsid w:val="00A252B2"/>
    <w:rsid w:val="00A26F48"/>
    <w:rsid w:val="00A3138F"/>
    <w:rsid w:val="00A3223C"/>
    <w:rsid w:val="00A32DFE"/>
    <w:rsid w:val="00A375B6"/>
    <w:rsid w:val="00A44339"/>
    <w:rsid w:val="00A506DD"/>
    <w:rsid w:val="00A5335E"/>
    <w:rsid w:val="00A54E83"/>
    <w:rsid w:val="00A55648"/>
    <w:rsid w:val="00A55688"/>
    <w:rsid w:val="00A5592C"/>
    <w:rsid w:val="00A60B4F"/>
    <w:rsid w:val="00A62397"/>
    <w:rsid w:val="00A623C6"/>
    <w:rsid w:val="00A62788"/>
    <w:rsid w:val="00A649CB"/>
    <w:rsid w:val="00A65162"/>
    <w:rsid w:val="00A655CB"/>
    <w:rsid w:val="00A6580C"/>
    <w:rsid w:val="00A660D9"/>
    <w:rsid w:val="00A66903"/>
    <w:rsid w:val="00A70096"/>
    <w:rsid w:val="00A716F8"/>
    <w:rsid w:val="00A72045"/>
    <w:rsid w:val="00A723CA"/>
    <w:rsid w:val="00A73CCF"/>
    <w:rsid w:val="00A74549"/>
    <w:rsid w:val="00A76480"/>
    <w:rsid w:val="00A80061"/>
    <w:rsid w:val="00A80ADF"/>
    <w:rsid w:val="00A82673"/>
    <w:rsid w:val="00A844E7"/>
    <w:rsid w:val="00A86769"/>
    <w:rsid w:val="00A91867"/>
    <w:rsid w:val="00A92BB0"/>
    <w:rsid w:val="00A94CD2"/>
    <w:rsid w:val="00A96C34"/>
    <w:rsid w:val="00AA2666"/>
    <w:rsid w:val="00AB0939"/>
    <w:rsid w:val="00AB0F02"/>
    <w:rsid w:val="00AB186B"/>
    <w:rsid w:val="00AB37EA"/>
    <w:rsid w:val="00AB647E"/>
    <w:rsid w:val="00AB6CD3"/>
    <w:rsid w:val="00AC06D2"/>
    <w:rsid w:val="00AC1AFA"/>
    <w:rsid w:val="00AC26B2"/>
    <w:rsid w:val="00AC5BD5"/>
    <w:rsid w:val="00AC6374"/>
    <w:rsid w:val="00AC7571"/>
    <w:rsid w:val="00AD02EA"/>
    <w:rsid w:val="00AD5675"/>
    <w:rsid w:val="00AD66F0"/>
    <w:rsid w:val="00AD72F3"/>
    <w:rsid w:val="00AE03C3"/>
    <w:rsid w:val="00AE120B"/>
    <w:rsid w:val="00AE6189"/>
    <w:rsid w:val="00AF0165"/>
    <w:rsid w:val="00AF1285"/>
    <w:rsid w:val="00AF7172"/>
    <w:rsid w:val="00B044E6"/>
    <w:rsid w:val="00B116B6"/>
    <w:rsid w:val="00B13A5D"/>
    <w:rsid w:val="00B17DD6"/>
    <w:rsid w:val="00B20088"/>
    <w:rsid w:val="00B21798"/>
    <w:rsid w:val="00B33182"/>
    <w:rsid w:val="00B347CF"/>
    <w:rsid w:val="00B34B76"/>
    <w:rsid w:val="00B40BE1"/>
    <w:rsid w:val="00B4451C"/>
    <w:rsid w:val="00B4753C"/>
    <w:rsid w:val="00B47783"/>
    <w:rsid w:val="00B57751"/>
    <w:rsid w:val="00B607B4"/>
    <w:rsid w:val="00B64AD8"/>
    <w:rsid w:val="00B64FE3"/>
    <w:rsid w:val="00B653B7"/>
    <w:rsid w:val="00B667C3"/>
    <w:rsid w:val="00B67BFC"/>
    <w:rsid w:val="00B777DD"/>
    <w:rsid w:val="00B835DE"/>
    <w:rsid w:val="00B83DD5"/>
    <w:rsid w:val="00B83F0C"/>
    <w:rsid w:val="00B96E2F"/>
    <w:rsid w:val="00BA4A5C"/>
    <w:rsid w:val="00BA7ED4"/>
    <w:rsid w:val="00BB2086"/>
    <w:rsid w:val="00BB284E"/>
    <w:rsid w:val="00BB2E81"/>
    <w:rsid w:val="00BB3D9E"/>
    <w:rsid w:val="00BC5997"/>
    <w:rsid w:val="00BC6357"/>
    <w:rsid w:val="00BC7418"/>
    <w:rsid w:val="00BE1A99"/>
    <w:rsid w:val="00BE5B03"/>
    <w:rsid w:val="00BF30F4"/>
    <w:rsid w:val="00BF58AF"/>
    <w:rsid w:val="00C06115"/>
    <w:rsid w:val="00C06989"/>
    <w:rsid w:val="00C10061"/>
    <w:rsid w:val="00C109CD"/>
    <w:rsid w:val="00C10AAC"/>
    <w:rsid w:val="00C10D54"/>
    <w:rsid w:val="00C1482C"/>
    <w:rsid w:val="00C17335"/>
    <w:rsid w:val="00C212EE"/>
    <w:rsid w:val="00C22A41"/>
    <w:rsid w:val="00C31A7C"/>
    <w:rsid w:val="00C34506"/>
    <w:rsid w:val="00C3517A"/>
    <w:rsid w:val="00C3769D"/>
    <w:rsid w:val="00C4039A"/>
    <w:rsid w:val="00C42315"/>
    <w:rsid w:val="00C435D7"/>
    <w:rsid w:val="00C44ABE"/>
    <w:rsid w:val="00C45AA0"/>
    <w:rsid w:val="00C50F03"/>
    <w:rsid w:val="00C510DF"/>
    <w:rsid w:val="00C607F4"/>
    <w:rsid w:val="00C60866"/>
    <w:rsid w:val="00C624AD"/>
    <w:rsid w:val="00C650BF"/>
    <w:rsid w:val="00C66479"/>
    <w:rsid w:val="00C66A14"/>
    <w:rsid w:val="00C739E9"/>
    <w:rsid w:val="00C73B0B"/>
    <w:rsid w:val="00C7511D"/>
    <w:rsid w:val="00C817FA"/>
    <w:rsid w:val="00C87E1D"/>
    <w:rsid w:val="00C905CD"/>
    <w:rsid w:val="00C906A7"/>
    <w:rsid w:val="00C90BDF"/>
    <w:rsid w:val="00C93382"/>
    <w:rsid w:val="00C935DE"/>
    <w:rsid w:val="00C94094"/>
    <w:rsid w:val="00CA471F"/>
    <w:rsid w:val="00CA5E1B"/>
    <w:rsid w:val="00CA6405"/>
    <w:rsid w:val="00CB3C30"/>
    <w:rsid w:val="00CC1922"/>
    <w:rsid w:val="00CC481E"/>
    <w:rsid w:val="00CC754E"/>
    <w:rsid w:val="00CD09D6"/>
    <w:rsid w:val="00CD0FEA"/>
    <w:rsid w:val="00CD38E6"/>
    <w:rsid w:val="00CD476D"/>
    <w:rsid w:val="00CD5A88"/>
    <w:rsid w:val="00CD5F7C"/>
    <w:rsid w:val="00CD6FBB"/>
    <w:rsid w:val="00CE2049"/>
    <w:rsid w:val="00CF02F6"/>
    <w:rsid w:val="00CF1909"/>
    <w:rsid w:val="00CF4198"/>
    <w:rsid w:val="00CF58FD"/>
    <w:rsid w:val="00CF7BC3"/>
    <w:rsid w:val="00D01479"/>
    <w:rsid w:val="00D027B5"/>
    <w:rsid w:val="00D04E24"/>
    <w:rsid w:val="00D05525"/>
    <w:rsid w:val="00D056E4"/>
    <w:rsid w:val="00D05F3A"/>
    <w:rsid w:val="00D066C1"/>
    <w:rsid w:val="00D07AB9"/>
    <w:rsid w:val="00D07FD4"/>
    <w:rsid w:val="00D121FD"/>
    <w:rsid w:val="00D15064"/>
    <w:rsid w:val="00D16238"/>
    <w:rsid w:val="00D2503A"/>
    <w:rsid w:val="00D25A1A"/>
    <w:rsid w:val="00D25EC0"/>
    <w:rsid w:val="00D318F9"/>
    <w:rsid w:val="00D325A2"/>
    <w:rsid w:val="00D355B8"/>
    <w:rsid w:val="00D37AB8"/>
    <w:rsid w:val="00D413DB"/>
    <w:rsid w:val="00D424A8"/>
    <w:rsid w:val="00D426AB"/>
    <w:rsid w:val="00D42F51"/>
    <w:rsid w:val="00D46504"/>
    <w:rsid w:val="00D517BC"/>
    <w:rsid w:val="00D53912"/>
    <w:rsid w:val="00D5605A"/>
    <w:rsid w:val="00D57993"/>
    <w:rsid w:val="00D61BBF"/>
    <w:rsid w:val="00D61BF1"/>
    <w:rsid w:val="00D61F13"/>
    <w:rsid w:val="00D62DF3"/>
    <w:rsid w:val="00D63071"/>
    <w:rsid w:val="00D63A97"/>
    <w:rsid w:val="00D65013"/>
    <w:rsid w:val="00D65A9D"/>
    <w:rsid w:val="00D65D9B"/>
    <w:rsid w:val="00D67690"/>
    <w:rsid w:val="00D73B93"/>
    <w:rsid w:val="00D73D28"/>
    <w:rsid w:val="00D74080"/>
    <w:rsid w:val="00D75792"/>
    <w:rsid w:val="00D75F71"/>
    <w:rsid w:val="00D81BE5"/>
    <w:rsid w:val="00D83BEE"/>
    <w:rsid w:val="00D866C9"/>
    <w:rsid w:val="00D90599"/>
    <w:rsid w:val="00D92723"/>
    <w:rsid w:val="00DA058E"/>
    <w:rsid w:val="00DA4328"/>
    <w:rsid w:val="00DA5997"/>
    <w:rsid w:val="00DB2533"/>
    <w:rsid w:val="00DB7068"/>
    <w:rsid w:val="00DB7683"/>
    <w:rsid w:val="00DB7976"/>
    <w:rsid w:val="00DC686F"/>
    <w:rsid w:val="00DD5B35"/>
    <w:rsid w:val="00DD6FAE"/>
    <w:rsid w:val="00DD750B"/>
    <w:rsid w:val="00DE15AC"/>
    <w:rsid w:val="00DE160B"/>
    <w:rsid w:val="00DE2D09"/>
    <w:rsid w:val="00DE564A"/>
    <w:rsid w:val="00DE657E"/>
    <w:rsid w:val="00DF25B2"/>
    <w:rsid w:val="00DF2679"/>
    <w:rsid w:val="00DF2E3A"/>
    <w:rsid w:val="00DF3422"/>
    <w:rsid w:val="00DF3F2C"/>
    <w:rsid w:val="00DF4CB0"/>
    <w:rsid w:val="00DF653C"/>
    <w:rsid w:val="00DF7362"/>
    <w:rsid w:val="00E016C6"/>
    <w:rsid w:val="00E01E1A"/>
    <w:rsid w:val="00E04BF3"/>
    <w:rsid w:val="00E052CD"/>
    <w:rsid w:val="00E06F1B"/>
    <w:rsid w:val="00E072F4"/>
    <w:rsid w:val="00E15F79"/>
    <w:rsid w:val="00E1734E"/>
    <w:rsid w:val="00E2088B"/>
    <w:rsid w:val="00E20E26"/>
    <w:rsid w:val="00E22E8D"/>
    <w:rsid w:val="00E26350"/>
    <w:rsid w:val="00E269DE"/>
    <w:rsid w:val="00E26F20"/>
    <w:rsid w:val="00E3012A"/>
    <w:rsid w:val="00E33499"/>
    <w:rsid w:val="00E340CE"/>
    <w:rsid w:val="00E359D5"/>
    <w:rsid w:val="00E36252"/>
    <w:rsid w:val="00E36D2F"/>
    <w:rsid w:val="00E42EA8"/>
    <w:rsid w:val="00E43027"/>
    <w:rsid w:val="00E43098"/>
    <w:rsid w:val="00E5259E"/>
    <w:rsid w:val="00E55488"/>
    <w:rsid w:val="00E6039F"/>
    <w:rsid w:val="00E64C95"/>
    <w:rsid w:val="00E64CCE"/>
    <w:rsid w:val="00E65D1E"/>
    <w:rsid w:val="00E65F09"/>
    <w:rsid w:val="00E70189"/>
    <w:rsid w:val="00E70B21"/>
    <w:rsid w:val="00E71202"/>
    <w:rsid w:val="00E73BCA"/>
    <w:rsid w:val="00E7470C"/>
    <w:rsid w:val="00E747EA"/>
    <w:rsid w:val="00E74D21"/>
    <w:rsid w:val="00E763AB"/>
    <w:rsid w:val="00E82A50"/>
    <w:rsid w:val="00E87872"/>
    <w:rsid w:val="00E934A8"/>
    <w:rsid w:val="00E97856"/>
    <w:rsid w:val="00EA376B"/>
    <w:rsid w:val="00EA4EB5"/>
    <w:rsid w:val="00EA5EA3"/>
    <w:rsid w:val="00EA785F"/>
    <w:rsid w:val="00EA7AEA"/>
    <w:rsid w:val="00EB4324"/>
    <w:rsid w:val="00EB4FB4"/>
    <w:rsid w:val="00EC300A"/>
    <w:rsid w:val="00EC344A"/>
    <w:rsid w:val="00EC50A3"/>
    <w:rsid w:val="00EC5290"/>
    <w:rsid w:val="00EC6B93"/>
    <w:rsid w:val="00ED2F16"/>
    <w:rsid w:val="00ED3D8F"/>
    <w:rsid w:val="00ED6C0B"/>
    <w:rsid w:val="00ED7E66"/>
    <w:rsid w:val="00EE1911"/>
    <w:rsid w:val="00EE2016"/>
    <w:rsid w:val="00EE34BA"/>
    <w:rsid w:val="00EE4BDE"/>
    <w:rsid w:val="00EE4C77"/>
    <w:rsid w:val="00EE7795"/>
    <w:rsid w:val="00EF0946"/>
    <w:rsid w:val="00EF0B45"/>
    <w:rsid w:val="00EF1415"/>
    <w:rsid w:val="00EF1EFC"/>
    <w:rsid w:val="00EF3026"/>
    <w:rsid w:val="00EF496B"/>
    <w:rsid w:val="00F02F4A"/>
    <w:rsid w:val="00F0598E"/>
    <w:rsid w:val="00F12E8E"/>
    <w:rsid w:val="00F14FB2"/>
    <w:rsid w:val="00F1571C"/>
    <w:rsid w:val="00F17965"/>
    <w:rsid w:val="00F215C1"/>
    <w:rsid w:val="00F22ABB"/>
    <w:rsid w:val="00F22DDD"/>
    <w:rsid w:val="00F23046"/>
    <w:rsid w:val="00F25EC8"/>
    <w:rsid w:val="00F30646"/>
    <w:rsid w:val="00F312A7"/>
    <w:rsid w:val="00F46527"/>
    <w:rsid w:val="00F46BEA"/>
    <w:rsid w:val="00F503F6"/>
    <w:rsid w:val="00F53D3A"/>
    <w:rsid w:val="00F57BAE"/>
    <w:rsid w:val="00F65D59"/>
    <w:rsid w:val="00F65F33"/>
    <w:rsid w:val="00F66DC3"/>
    <w:rsid w:val="00F70794"/>
    <w:rsid w:val="00F713D3"/>
    <w:rsid w:val="00F7404D"/>
    <w:rsid w:val="00F74FDA"/>
    <w:rsid w:val="00F84D9E"/>
    <w:rsid w:val="00F8734E"/>
    <w:rsid w:val="00F875FD"/>
    <w:rsid w:val="00F87A35"/>
    <w:rsid w:val="00F93429"/>
    <w:rsid w:val="00FA5874"/>
    <w:rsid w:val="00FA65F6"/>
    <w:rsid w:val="00FA71A6"/>
    <w:rsid w:val="00FB10FA"/>
    <w:rsid w:val="00FB1885"/>
    <w:rsid w:val="00FB3292"/>
    <w:rsid w:val="00FB6C82"/>
    <w:rsid w:val="00FC1D19"/>
    <w:rsid w:val="00FC39B5"/>
    <w:rsid w:val="00FD0C7C"/>
    <w:rsid w:val="00FD2228"/>
    <w:rsid w:val="00FD35A9"/>
    <w:rsid w:val="00FD4707"/>
    <w:rsid w:val="00FD569C"/>
    <w:rsid w:val="00FE319F"/>
    <w:rsid w:val="00FE3EF3"/>
    <w:rsid w:val="00FE7F0C"/>
    <w:rsid w:val="00FF026A"/>
    <w:rsid w:val="00FF5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1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770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931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31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93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rsid w:val="004931FE"/>
    <w:pPr>
      <w:ind w:firstLine="720"/>
    </w:pPr>
    <w:rPr>
      <w:sz w:val="28"/>
      <w:szCs w:val="28"/>
    </w:rPr>
  </w:style>
  <w:style w:type="character" w:customStyle="1" w:styleId="30">
    <w:name w:val="Основной текст с отступом 3 Знак"/>
    <w:basedOn w:val="a0"/>
    <w:link w:val="3"/>
    <w:rsid w:val="004931FE"/>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4931FE"/>
    <w:rPr>
      <w:rFonts w:ascii="Tahoma" w:hAnsi="Tahoma" w:cs="Tahoma"/>
      <w:sz w:val="16"/>
      <w:szCs w:val="16"/>
    </w:rPr>
  </w:style>
  <w:style w:type="character" w:customStyle="1" w:styleId="a4">
    <w:name w:val="Текст выноски Знак"/>
    <w:basedOn w:val="a0"/>
    <w:link w:val="a3"/>
    <w:uiPriority w:val="99"/>
    <w:semiHidden/>
    <w:rsid w:val="004931FE"/>
    <w:rPr>
      <w:rFonts w:ascii="Tahoma" w:eastAsia="Times New Roman" w:hAnsi="Tahoma" w:cs="Tahoma"/>
      <w:sz w:val="16"/>
      <w:szCs w:val="16"/>
      <w:lang w:eastAsia="ru-RU"/>
    </w:rPr>
  </w:style>
  <w:style w:type="character" w:customStyle="1" w:styleId="10">
    <w:name w:val="Заголовок 1 Знак"/>
    <w:basedOn w:val="a0"/>
    <w:link w:val="1"/>
    <w:uiPriority w:val="9"/>
    <w:rsid w:val="009770D4"/>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1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770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931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31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93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rsid w:val="004931FE"/>
    <w:pPr>
      <w:ind w:firstLine="720"/>
    </w:pPr>
    <w:rPr>
      <w:sz w:val="28"/>
      <w:szCs w:val="28"/>
    </w:rPr>
  </w:style>
  <w:style w:type="character" w:customStyle="1" w:styleId="30">
    <w:name w:val="Основной текст с отступом 3 Знак"/>
    <w:basedOn w:val="a0"/>
    <w:link w:val="3"/>
    <w:rsid w:val="004931FE"/>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4931FE"/>
    <w:rPr>
      <w:rFonts w:ascii="Tahoma" w:hAnsi="Tahoma" w:cs="Tahoma"/>
      <w:sz w:val="16"/>
      <w:szCs w:val="16"/>
    </w:rPr>
  </w:style>
  <w:style w:type="character" w:customStyle="1" w:styleId="a4">
    <w:name w:val="Текст выноски Знак"/>
    <w:basedOn w:val="a0"/>
    <w:link w:val="a3"/>
    <w:uiPriority w:val="99"/>
    <w:semiHidden/>
    <w:rsid w:val="004931FE"/>
    <w:rPr>
      <w:rFonts w:ascii="Tahoma" w:eastAsia="Times New Roman" w:hAnsi="Tahoma" w:cs="Tahoma"/>
      <w:sz w:val="16"/>
      <w:szCs w:val="16"/>
      <w:lang w:eastAsia="ru-RU"/>
    </w:rPr>
  </w:style>
  <w:style w:type="character" w:customStyle="1" w:styleId="10">
    <w:name w:val="Заголовок 1 Знак"/>
    <w:basedOn w:val="a0"/>
    <w:link w:val="1"/>
    <w:uiPriority w:val="9"/>
    <w:rsid w:val="009770D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84266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12;fld=134;dst=100191" TargetMode="External"/><Relationship Id="rId13" Type="http://schemas.openxmlformats.org/officeDocument/2006/relationships/hyperlink" Target="consultantplus://offline/main?base=RLAW140;n=65486;fld=134;dst=100131" TargetMode="External"/><Relationship Id="rId3" Type="http://schemas.openxmlformats.org/officeDocument/2006/relationships/styles" Target="styles.xml"/><Relationship Id="rId7" Type="http://schemas.openxmlformats.org/officeDocument/2006/relationships/hyperlink" Target="consultantplus://offline/main?base=LAW;n=115346;fld=134;dst=655" TargetMode="External"/><Relationship Id="rId12" Type="http://schemas.openxmlformats.org/officeDocument/2006/relationships/hyperlink" Target="consultantplus://offline/main?base=RLAW140;n=65486;fld=134;dst=100108"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main?base=RLAW140;n=65486;fld=134;dst=100009" TargetMode="External"/><Relationship Id="rId11" Type="http://schemas.openxmlformats.org/officeDocument/2006/relationships/hyperlink" Target="consultantplus://offline/main?base=RLAW140;n=65486;fld=134;dst=1000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40;n=72070;fld=134" TargetMode="External"/><Relationship Id="rId4" Type="http://schemas.openxmlformats.org/officeDocument/2006/relationships/settings" Target="settings.xml"/><Relationship Id="rId9" Type="http://schemas.openxmlformats.org/officeDocument/2006/relationships/hyperlink" Target="consultantplus://offline/main?base=RLAW140;n=62658;fld=134;dst=10007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8148-4CE8-407F-917E-144440B2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3235</Words>
  <Characters>18441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User2</cp:lastModifiedBy>
  <cp:revision>4</cp:revision>
  <cp:lastPrinted>2018-02-01T13:13:00Z</cp:lastPrinted>
  <dcterms:created xsi:type="dcterms:W3CDTF">2018-02-01T07:36:00Z</dcterms:created>
  <dcterms:modified xsi:type="dcterms:W3CDTF">2018-02-01T13:14:00Z</dcterms:modified>
</cp:coreProperties>
</file>